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9D" w:rsidRDefault="006D0F9D">
      <w:pPr>
        <w:pStyle w:val="a3"/>
        <w:spacing w:before="7"/>
        <w:rPr>
          <w:b/>
          <w:sz w:val="21"/>
        </w:rPr>
      </w:pPr>
    </w:p>
    <w:p w:rsidR="006D0F9D" w:rsidRDefault="006D0F9D">
      <w:pPr>
        <w:pStyle w:val="a3"/>
        <w:rPr>
          <w:b/>
          <w:sz w:val="20"/>
        </w:rPr>
      </w:pPr>
    </w:p>
    <w:p w:rsidR="006D0F9D" w:rsidRDefault="006D0F9D">
      <w:pPr>
        <w:pStyle w:val="a3"/>
        <w:spacing w:before="2"/>
        <w:rPr>
          <w:b/>
          <w:sz w:val="16"/>
        </w:rPr>
      </w:pPr>
    </w:p>
    <w:p w:rsidR="00AE1B3B" w:rsidRDefault="00AE1B3B" w:rsidP="00461B0B">
      <w:pPr>
        <w:spacing w:before="101"/>
        <w:ind w:right="1098"/>
        <w:jc w:val="center"/>
        <w:rPr>
          <w:b/>
          <w:color w:val="231F20"/>
          <w:sz w:val="24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CE411B">
      <w:pPr>
        <w:pStyle w:val="a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 w:bidi="ar-SA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819</wp:posOffset>
            </wp:positionV>
            <wp:extent cx="5488615" cy="126432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270" cy="126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B3B" w:rsidRDefault="00AE1B3B">
      <w:pPr>
        <w:pStyle w:val="a3"/>
        <w:rPr>
          <w:rFonts w:ascii="Arial Black"/>
          <w:sz w:val="20"/>
        </w:rPr>
        <w:sectPr w:rsidR="00AE1B3B" w:rsidSect="00AE1B3B">
          <w:type w:val="continuous"/>
          <w:pgSz w:w="11907" w:h="16839" w:code="9"/>
          <w:pgMar w:top="0" w:right="1100" w:bottom="0" w:left="280" w:header="720" w:footer="720" w:gutter="0"/>
          <w:cols w:space="709"/>
          <w:docGrid w:linePitch="299"/>
        </w:sect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spacing w:before="10"/>
        <w:rPr>
          <w:rFonts w:ascii="Arial Black"/>
          <w:sz w:val="13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E16649">
      <w:pPr>
        <w:pStyle w:val="a3"/>
        <w:rPr>
          <w:rFonts w:ascii="Arial Black"/>
          <w:sz w:val="20"/>
        </w:rPr>
      </w:pPr>
      <w:r w:rsidRPr="00E16649">
        <w:rPr>
          <w:noProof/>
          <w:sz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pt;margin-top:3.65pt;width:429.7pt;height:36.7pt;z-index:251740160;mso-height-percent:200;mso-height-percent:200;mso-width-relative:margin;mso-height-relative:margin" strokecolor="white [3212]">
            <v:textbox style="mso-fit-shape-to-text:t">
              <w:txbxContent>
                <w:p w:rsidR="00CE411B" w:rsidRPr="00CE411B" w:rsidRDefault="00CE411B" w:rsidP="00CE411B">
                  <w:pPr>
                    <w:pStyle w:val="a3"/>
                    <w:ind w:right="-76"/>
                    <w:rPr>
                      <w:sz w:val="28"/>
                    </w:rPr>
                  </w:pPr>
                  <w:r w:rsidRPr="00CE411B">
                    <w:rPr>
                      <w:sz w:val="28"/>
                      <w:lang w:val="en-US"/>
                    </w:rPr>
                    <w:t>RU</w:t>
                  </w:r>
                  <w:r w:rsidRPr="00CE411B">
                    <w:rPr>
                      <w:sz w:val="28"/>
                    </w:rPr>
                    <w:t xml:space="preserve">   ЦЕПНАЯ ПИЛА</w:t>
                  </w:r>
                  <w:r>
                    <w:rPr>
                      <w:sz w:val="28"/>
                    </w:rPr>
                    <w:t xml:space="preserve"> 24В       </w:t>
                  </w:r>
                  <w:r w:rsidRPr="00CE411B">
                    <w:rPr>
                      <w:sz w:val="28"/>
                    </w:rPr>
                    <w:t xml:space="preserve">   ИНСТРУКЦИЯ ПОЛЬЗОВАТЕЛЯ</w:t>
                  </w:r>
                </w:p>
                <w:p w:rsidR="00CE411B" w:rsidRDefault="00CE411B"/>
              </w:txbxContent>
            </v:textbox>
          </v:shape>
        </w:pict>
      </w:r>
    </w:p>
    <w:p w:rsidR="00AE1B3B" w:rsidRDefault="00AE1B3B" w:rsidP="00CE411B">
      <w:pPr>
        <w:pStyle w:val="a3"/>
        <w:ind w:left="567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CE411B">
      <w:pPr>
        <w:pStyle w:val="a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 w:bidi="ar-SA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851343</wp:posOffset>
            </wp:positionH>
            <wp:positionV relativeFrom="paragraph">
              <wp:posOffset>84898</wp:posOffset>
            </wp:positionV>
            <wp:extent cx="5487980" cy="5231219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80" cy="52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CE411B" w:rsidRDefault="00CE411B">
      <w:pPr>
        <w:pStyle w:val="a3"/>
        <w:rPr>
          <w:rFonts w:ascii="Arial Black"/>
          <w:sz w:val="20"/>
        </w:rPr>
      </w:pPr>
    </w:p>
    <w:p w:rsidR="00CE411B" w:rsidRDefault="00CE411B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AE1B3B" w:rsidRDefault="00AE1B3B">
      <w:pPr>
        <w:pStyle w:val="a3"/>
        <w:rPr>
          <w:rFonts w:ascii="Arial Black"/>
          <w:sz w:val="20"/>
        </w:rPr>
      </w:pPr>
    </w:p>
    <w:p w:rsidR="006D0F9D" w:rsidRDefault="006D0F9D">
      <w:pPr>
        <w:pStyle w:val="a3"/>
        <w:rPr>
          <w:rFonts w:ascii="Arial Black"/>
          <w:sz w:val="16"/>
        </w:rPr>
      </w:pPr>
    </w:p>
    <w:p w:rsidR="006D0F9D" w:rsidRDefault="006D0F9D">
      <w:pPr>
        <w:sectPr w:rsidR="006D0F9D" w:rsidSect="00CE411B">
          <w:type w:val="continuous"/>
          <w:pgSz w:w="11907" w:h="16839" w:code="9"/>
          <w:pgMar w:top="0" w:right="850" w:bottom="0" w:left="280" w:header="720" w:footer="720" w:gutter="0"/>
          <w:cols w:num="2" w:space="709"/>
          <w:docGrid w:linePitch="299"/>
        </w:sectPr>
      </w:pPr>
    </w:p>
    <w:p w:rsidR="006D0F9D" w:rsidRDefault="006D0F9D">
      <w:pPr>
        <w:pStyle w:val="a3"/>
        <w:rPr>
          <w:b/>
          <w:sz w:val="10"/>
        </w:rPr>
      </w:pPr>
    </w:p>
    <w:p w:rsidR="00AE1B3B" w:rsidRDefault="00AE1B3B" w:rsidP="00B30EEB">
      <w:pPr>
        <w:pStyle w:val="30"/>
        <w:numPr>
          <w:ilvl w:val="0"/>
          <w:numId w:val="10"/>
        </w:numPr>
        <w:tabs>
          <w:tab w:val="left" w:pos="963"/>
          <w:tab w:val="left" w:pos="964"/>
          <w:tab w:val="right" w:leader="dot" w:pos="5103"/>
        </w:tabs>
        <w:spacing w:before="127"/>
        <w:jc w:val="left"/>
        <w:rPr>
          <w:sz w:val="28"/>
        </w:rPr>
        <w:sectPr w:rsidR="00AE1B3B" w:rsidSect="004738B2">
          <w:footerReference w:type="default" r:id="rId9"/>
          <w:pgSz w:w="11907" w:h="16839" w:code="9"/>
          <w:pgMar w:top="200" w:right="0" w:bottom="280" w:left="0" w:header="720" w:footer="720" w:gutter="0"/>
          <w:pgNumType w:start="1"/>
          <w:cols w:num="2" w:space="709"/>
          <w:docGrid w:linePitch="299"/>
        </w:sectPr>
      </w:pPr>
    </w:p>
    <w:sdt>
      <w:sdtPr>
        <w:rPr>
          <w:sz w:val="28"/>
        </w:rPr>
        <w:id w:val="498475656"/>
        <w:docPartObj>
          <w:docPartGallery w:val="Table of Contents"/>
          <w:docPartUnique/>
        </w:docPartObj>
      </w:sdtPr>
      <w:sdtContent>
        <w:p w:rsidR="0030792E" w:rsidRDefault="0030792E" w:rsidP="0030792E">
          <w:pPr>
            <w:pStyle w:val="30"/>
            <w:tabs>
              <w:tab w:val="left" w:pos="963"/>
              <w:tab w:val="left" w:pos="964"/>
              <w:tab w:val="right" w:leader="dot" w:pos="5103"/>
            </w:tabs>
            <w:spacing w:before="0"/>
            <w:ind w:firstLine="0"/>
            <w:jc w:val="right"/>
            <w:rPr>
              <w:sz w:val="28"/>
            </w:rPr>
          </w:pP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0" w:history="1">
            <w:r w:rsidR="00706DED" w:rsidRPr="00AE1B3B">
              <w:rPr>
                <w:sz w:val="28"/>
              </w:rPr>
              <w:t xml:space="preserve">Описание </w:t>
            </w:r>
            <w:r w:rsidR="00706DED" w:rsidRPr="00AE1B3B">
              <w:rPr>
                <w:sz w:val="28"/>
                <w:lang w:eastAsia="ca-ES" w:bidi="ca-ES"/>
              </w:rPr>
              <w:t>устройства</w:t>
            </w:r>
          </w:hyperlink>
          <w:r w:rsidR="00706DED" w:rsidRPr="00AE1B3B">
            <w:rPr>
              <w:sz w:val="28"/>
            </w:rPr>
            <w:tab/>
            <w:t>2</w:t>
          </w:r>
        </w:p>
        <w:p w:rsidR="006D0F9D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1" w:history="1">
            <w:r w:rsidR="005C2C52">
              <w:rPr>
                <w:sz w:val="22"/>
              </w:rPr>
              <w:t>Пре</w:t>
            </w:r>
            <w:r w:rsidR="00255651">
              <w:rPr>
                <w:sz w:val="22"/>
              </w:rPr>
              <w:t>дназначение</w:t>
            </w:r>
            <w:r w:rsidR="0034536D">
              <w:rPr>
                <w:sz w:val="22"/>
              </w:rPr>
              <w:t xml:space="preserve"> </w:t>
            </w:r>
            <w:r w:rsidR="005C2C52">
              <w:rPr>
                <w:sz w:val="22"/>
              </w:rPr>
              <w:t>устройства</w:t>
            </w:r>
            <w:r w:rsidR="00706DED" w:rsidRPr="00AE1B3B">
              <w:rPr>
                <w:sz w:val="22"/>
              </w:rPr>
              <w:t>.</w:t>
            </w:r>
          </w:hyperlink>
          <w:r w:rsidR="00706DED" w:rsidRPr="00AE1B3B">
            <w:rPr>
              <w:sz w:val="22"/>
            </w:rPr>
            <w:tab/>
            <w:t>2</w:t>
          </w:r>
        </w:p>
        <w:p w:rsidR="005C2C52" w:rsidRDefault="005C2C52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Основные компоненты устройства…...2</w:t>
          </w:r>
        </w:p>
        <w:p w:rsidR="00CE411B" w:rsidRPr="00AE1B3B" w:rsidRDefault="00CE411B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Упаковочный лист………………………..2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" w:history="1">
            <w:r w:rsidR="00706DED" w:rsidRPr="00AE1B3B">
              <w:rPr>
                <w:sz w:val="28"/>
              </w:rPr>
              <w:t>Общие правила техники безопасности при обращении с электроинструментами</w:t>
            </w:r>
          </w:hyperlink>
          <w:r w:rsidR="00706DED" w:rsidRPr="00AE1B3B">
            <w:rPr>
              <w:sz w:val="28"/>
            </w:rPr>
            <w:tab/>
            <w:t>2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3" w:history="1">
            <w:r w:rsidR="00706DED" w:rsidRPr="00AE1B3B">
              <w:rPr>
                <w:sz w:val="22"/>
              </w:rPr>
              <w:t>Безопасность рабочей зоны.</w:t>
            </w:r>
          </w:hyperlink>
          <w:r w:rsidR="00706DED" w:rsidRPr="00AE1B3B">
            <w:rPr>
              <w:sz w:val="22"/>
            </w:rPr>
            <w:tab/>
            <w:t>2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6" w:history="1">
            <w:r w:rsidR="00706DED" w:rsidRPr="00AE1B3B">
              <w:rPr>
                <w:sz w:val="22"/>
              </w:rPr>
              <w:t>Электробезопасность.</w:t>
            </w:r>
          </w:hyperlink>
          <w:r w:rsidR="00706DED" w:rsidRPr="00AE1B3B">
            <w:rPr>
              <w:sz w:val="22"/>
            </w:rPr>
            <w:tab/>
          </w:r>
          <w:r w:rsidR="0091356B">
            <w:rPr>
              <w:sz w:val="22"/>
              <w:lang w:val="en-US"/>
            </w:rPr>
            <w:t>2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7" w:history="1">
            <w:r w:rsidR="00706DED" w:rsidRPr="00AE1B3B">
              <w:rPr>
                <w:sz w:val="22"/>
              </w:rPr>
              <w:t>Средства индивидуальной защиты.</w:t>
            </w:r>
          </w:hyperlink>
          <w:r w:rsidR="00706DED" w:rsidRPr="00AE1B3B">
            <w:rPr>
              <w:sz w:val="22"/>
            </w:rPr>
            <w:tab/>
          </w:r>
          <w:r w:rsidR="0091356B">
            <w:rPr>
              <w:sz w:val="22"/>
              <w:lang w:val="en-US"/>
            </w:rPr>
            <w:t>2</w:t>
          </w:r>
        </w:p>
        <w:p w:rsidR="006D0F9D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11" w:history="1">
            <w:r w:rsidR="00706DED" w:rsidRPr="00AE1B3B">
              <w:rPr>
                <w:sz w:val="22"/>
              </w:rPr>
              <w:t>Использование электроинструмента и уход за ним</w:t>
            </w:r>
          </w:hyperlink>
          <w:r w:rsidR="00706DED" w:rsidRPr="00AE1B3B">
            <w:rPr>
              <w:sz w:val="22"/>
            </w:rPr>
            <w:tab/>
            <w:t>3</w:t>
          </w:r>
        </w:p>
        <w:p w:rsidR="0034536D" w:rsidRPr="00AE1B3B" w:rsidRDefault="0034536D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r>
            <w:rPr>
              <w:sz w:val="22"/>
            </w:rPr>
            <w:t>Использование аккумуляторной батареи и уход за ней…………………..3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56"/>
              <w:tab w:val="left" w:pos="1021"/>
              <w:tab w:val="left" w:pos="1078"/>
              <w:tab w:val="right" w:leader="dot" w:pos="4820"/>
              <w:tab w:val="right" w:leader="dot" w:pos="5103"/>
            </w:tabs>
            <w:spacing w:before="0"/>
            <w:ind w:left="770" w:hanging="486"/>
            <w:rPr>
              <w:sz w:val="22"/>
            </w:rPr>
          </w:pPr>
          <w:hyperlink w:anchor="_bookmark9" w:history="1">
            <w:r w:rsidR="00706DED" w:rsidRPr="00AE1B3B">
              <w:rPr>
                <w:sz w:val="22"/>
              </w:rPr>
              <w:t>Сервисное обслуживание.</w:t>
            </w:r>
          </w:hyperlink>
          <w:r w:rsidR="00716410">
            <w:rPr>
              <w:sz w:val="22"/>
            </w:rPr>
            <w:tab/>
            <w:t>4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0" w:history="1">
            <w:r w:rsidR="00706DED" w:rsidRPr="00AE1B3B">
              <w:rPr>
                <w:sz w:val="28"/>
              </w:rPr>
              <w:t xml:space="preserve"> </w:t>
            </w:r>
            <w:r w:rsidR="008809DB">
              <w:rPr>
                <w:sz w:val="28"/>
              </w:rPr>
              <w:t xml:space="preserve">Требования </w:t>
            </w:r>
            <w:r w:rsidR="00706DED" w:rsidRPr="00AE1B3B">
              <w:rPr>
                <w:sz w:val="28"/>
              </w:rPr>
              <w:t xml:space="preserve"> техники безопасности при работе с цепной пилой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4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2" w:history="1">
            <w:r w:rsidR="006E33FA">
              <w:rPr>
                <w:sz w:val="28"/>
              </w:rPr>
              <w:t>Причины реверсивного удара</w:t>
            </w:r>
            <w:r w:rsidR="00706DED" w:rsidRPr="00AE1B3B">
              <w:rPr>
                <w:sz w:val="28"/>
              </w:rPr>
              <w:t xml:space="preserve"> и действия оператора по его предотвращению</w:t>
            </w:r>
          </w:hyperlink>
          <w:r w:rsidR="00706DED" w:rsidRPr="00AE1B3B">
            <w:rPr>
              <w:sz w:val="28"/>
            </w:rPr>
            <w:tab/>
            <w:t>4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3" w:history="1">
            <w:r w:rsidR="0034536D">
              <w:rPr>
                <w:sz w:val="28"/>
              </w:rPr>
              <w:t>Символы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5</w:t>
          </w:r>
          <w:r w:rsidR="00221405">
            <w:rPr>
              <w:sz w:val="28"/>
            </w:rPr>
            <w:br w:type="column"/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5" w:history="1">
            <w:r w:rsidR="0034536D">
              <w:rPr>
                <w:sz w:val="28"/>
              </w:rPr>
              <w:t>Символы</w:t>
            </w:r>
            <w:r w:rsidR="00706DED" w:rsidRPr="00AE1B3B">
              <w:rPr>
                <w:sz w:val="28"/>
              </w:rPr>
              <w:t xml:space="preserve"> риска</w:t>
            </w:r>
          </w:hyperlink>
          <w:r w:rsidR="0091356B">
            <w:rPr>
              <w:sz w:val="28"/>
            </w:rPr>
            <w:tab/>
          </w:r>
          <w:r w:rsidR="00716410">
            <w:rPr>
              <w:sz w:val="28"/>
            </w:rPr>
            <w:t>5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8" w:history="1">
            <w:r w:rsidR="00706DED" w:rsidRPr="00AE1B3B">
              <w:rPr>
                <w:sz w:val="28"/>
              </w:rPr>
              <w:t>Утилизация</w:t>
            </w:r>
          </w:hyperlink>
          <w:r w:rsidR="00706DED" w:rsidRPr="00AE1B3B">
            <w:rPr>
              <w:sz w:val="28"/>
            </w:rPr>
            <w:tab/>
            <w:t>5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16" w:history="1">
            <w:r w:rsidR="0034536D">
              <w:rPr>
                <w:sz w:val="28"/>
              </w:rPr>
              <w:t>Сборка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6</w:t>
          </w:r>
        </w:p>
        <w:p w:rsidR="006D0F9D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17" w:history="1">
            <w:r w:rsidR="00706DED" w:rsidRPr="00AE1B3B">
              <w:rPr>
                <w:sz w:val="22"/>
              </w:rPr>
              <w:t>Распаковка устройства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6</w:t>
          </w:r>
        </w:p>
        <w:p w:rsidR="0034536D" w:rsidRDefault="0034536D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r>
            <w:rPr>
              <w:sz w:val="22"/>
            </w:rPr>
            <w:t>Доб</w:t>
          </w:r>
          <w:r w:rsidR="0091356B">
            <w:rPr>
              <w:sz w:val="22"/>
            </w:rPr>
            <w:t>авление смазки для шины и цепи.</w:t>
          </w:r>
          <w:r w:rsidR="00716410">
            <w:rPr>
              <w:sz w:val="22"/>
            </w:rPr>
            <w:t>6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19" w:history="1">
            <w:r w:rsidR="00706DED" w:rsidRPr="00AE1B3B">
              <w:rPr>
                <w:sz w:val="22"/>
              </w:rPr>
              <w:t>Сборка пильной шины и цепи</w:t>
            </w:r>
          </w:hyperlink>
          <w:r w:rsidR="0091356B">
            <w:rPr>
              <w:sz w:val="22"/>
            </w:rPr>
            <w:tab/>
          </w:r>
          <w:r w:rsidR="00716410">
            <w:rPr>
              <w:sz w:val="22"/>
            </w:rPr>
            <w:t>6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1" w:history="1">
            <w:r w:rsidR="007C3A1F">
              <w:rPr>
                <w:sz w:val="22"/>
              </w:rPr>
              <w:t>Установка аккумуляторной батареи</w:t>
            </w:r>
            <w:r w:rsidR="00706DED" w:rsidRPr="00AE1B3B">
              <w:rPr>
                <w:sz w:val="22"/>
              </w:rPr>
              <w:t>.</w:t>
            </w:r>
          </w:hyperlink>
          <w:r w:rsidR="00716410">
            <w:rPr>
              <w:sz w:val="22"/>
            </w:rPr>
            <w:tab/>
            <w:t>6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6" w:history="1">
            <w:r w:rsidR="00706DED" w:rsidRPr="00AE1B3B">
              <w:rPr>
                <w:sz w:val="22"/>
              </w:rPr>
              <w:t>Извл</w:t>
            </w:r>
            <w:r w:rsidR="007C3A1F">
              <w:rPr>
                <w:sz w:val="22"/>
              </w:rPr>
              <w:t>ечение аккумуляторной батареи</w:t>
            </w:r>
            <w:r w:rsidR="00706DED" w:rsidRPr="00AE1B3B">
              <w:rPr>
                <w:sz w:val="22"/>
              </w:rPr>
              <w:t>.</w:t>
            </w:r>
          </w:hyperlink>
          <w:r w:rsidR="00716410">
            <w:rPr>
              <w:sz w:val="22"/>
            </w:rPr>
            <w:tab/>
            <w:t>6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7" w:history="1">
            <w:r w:rsidR="00706DED" w:rsidRPr="00AE1B3B">
              <w:rPr>
                <w:sz w:val="28"/>
              </w:rPr>
              <w:t>Эксплуатация</w:t>
            </w:r>
          </w:hyperlink>
          <w:r w:rsidR="00706DED" w:rsidRPr="00AE1B3B">
            <w:rPr>
              <w:sz w:val="28"/>
            </w:rPr>
            <w:tab/>
            <w:t>6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0" w:history="1">
            <w:r w:rsidR="00706DED" w:rsidRPr="00AE1B3B">
              <w:rPr>
                <w:sz w:val="22"/>
              </w:rPr>
              <w:t>Проверка смазки цепи</w:t>
            </w:r>
          </w:hyperlink>
          <w:r w:rsidR="00716410">
            <w:rPr>
              <w:sz w:val="22"/>
            </w:rPr>
            <w:tab/>
            <w:t>7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2" w:history="1">
            <w:r w:rsidR="00706DED" w:rsidRPr="00AE1B3B">
              <w:rPr>
                <w:sz w:val="22"/>
              </w:rPr>
              <w:t>Удержание устройства</w:t>
            </w:r>
          </w:hyperlink>
          <w:r w:rsidR="00716410">
            <w:rPr>
              <w:sz w:val="22"/>
            </w:rPr>
            <w:tab/>
            <w:t>7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3" w:history="1">
            <w:r w:rsidR="00706DED" w:rsidRPr="00AE1B3B">
              <w:rPr>
                <w:sz w:val="22"/>
              </w:rPr>
              <w:t>Запуск устройства.</w:t>
            </w:r>
          </w:hyperlink>
          <w:r w:rsidR="00716410">
            <w:rPr>
              <w:sz w:val="22"/>
            </w:rPr>
            <w:tab/>
            <w:t>7</w:t>
          </w:r>
        </w:p>
        <w:p w:rsidR="0034536D" w:rsidRPr="00CE411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4" w:history="1">
            <w:r w:rsidR="00706DED" w:rsidRPr="00AE1B3B">
              <w:rPr>
                <w:sz w:val="22"/>
              </w:rPr>
              <w:t>Остановка устройства.</w:t>
            </w:r>
          </w:hyperlink>
          <w:r w:rsidR="00716410">
            <w:rPr>
              <w:sz w:val="22"/>
            </w:rPr>
            <w:tab/>
            <w:t>7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5" w:history="1">
            <w:r w:rsidR="00706DED" w:rsidRPr="00AE1B3B">
              <w:rPr>
                <w:sz w:val="22"/>
              </w:rPr>
              <w:t>Валка дерева.</w:t>
            </w:r>
          </w:hyperlink>
          <w:r w:rsidR="00716410">
            <w:rPr>
              <w:sz w:val="22"/>
            </w:rPr>
            <w:tab/>
            <w:t>7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0" w:history="1">
            <w:r w:rsidR="00706DED" w:rsidRPr="00AE1B3B">
              <w:rPr>
                <w:sz w:val="22"/>
              </w:rPr>
              <w:t>Обрезка веток дерева.</w:t>
            </w:r>
          </w:hyperlink>
          <w:r w:rsidR="00706DED" w:rsidRPr="00AE1B3B">
            <w:rPr>
              <w:sz w:val="22"/>
            </w:rPr>
            <w:tab/>
            <w:t>7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28" w:history="1">
            <w:r w:rsidR="00706DED" w:rsidRPr="00AE1B3B">
              <w:rPr>
                <w:sz w:val="22"/>
              </w:rPr>
              <w:t>Распиливание бревна.</w:t>
            </w:r>
          </w:hyperlink>
          <w:r w:rsidR="00716410">
            <w:rPr>
              <w:sz w:val="22"/>
            </w:rPr>
            <w:tab/>
            <w:t>8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29" w:history="1">
            <w:r w:rsidR="00706DED" w:rsidRPr="00AE1B3B">
              <w:rPr>
                <w:sz w:val="28"/>
              </w:rPr>
              <w:t>Техническое обслуживание</w:t>
            </w:r>
          </w:hyperlink>
          <w:r w:rsidR="00716410">
            <w:rPr>
              <w:sz w:val="28"/>
            </w:rPr>
            <w:tab/>
            <w:t>8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1" w:history="1">
            <w:r w:rsidR="00706DED" w:rsidRPr="00AE1B3B">
              <w:rPr>
                <w:sz w:val="22"/>
              </w:rPr>
              <w:t>Регулировка натяжения цепи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8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3" w:history="1">
            <w:r w:rsidR="00706DED" w:rsidRPr="00AE1B3B">
              <w:rPr>
                <w:sz w:val="22"/>
              </w:rPr>
              <w:t>Заточка резцов.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8</w:t>
          </w:r>
        </w:p>
        <w:p w:rsidR="006D0F9D" w:rsidRPr="00AE1B3B" w:rsidRDefault="00E16649" w:rsidP="00B30EEB">
          <w:pPr>
            <w:pStyle w:val="40"/>
            <w:numPr>
              <w:ilvl w:val="1"/>
              <w:numId w:val="10"/>
            </w:numPr>
            <w:tabs>
              <w:tab w:val="left" w:pos="798"/>
              <w:tab w:val="left" w:pos="1078"/>
              <w:tab w:val="right" w:leader="dot" w:pos="4820"/>
              <w:tab w:val="right" w:leader="dot" w:pos="5103"/>
            </w:tabs>
            <w:spacing w:before="0"/>
            <w:ind w:hanging="712"/>
            <w:rPr>
              <w:sz w:val="22"/>
            </w:rPr>
          </w:pPr>
          <w:hyperlink w:anchor="_bookmark32" w:history="1">
            <w:r w:rsidR="00706DED" w:rsidRPr="00AE1B3B">
              <w:rPr>
                <w:sz w:val="22"/>
              </w:rPr>
              <w:t>Техобслуживание пильной шины</w:t>
            </w:r>
          </w:hyperlink>
          <w:r w:rsidR="00706DED" w:rsidRPr="00AE1B3B">
            <w:rPr>
              <w:sz w:val="22"/>
            </w:rPr>
            <w:tab/>
          </w:r>
          <w:r w:rsidR="00716410">
            <w:rPr>
              <w:sz w:val="22"/>
            </w:rPr>
            <w:t>9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5" w:history="1">
            <w:r w:rsidR="00706DED" w:rsidRPr="00AE1B3B">
              <w:rPr>
                <w:sz w:val="28"/>
              </w:rPr>
              <w:t>Транспортировка и хранение</w:t>
            </w:r>
          </w:hyperlink>
          <w:r w:rsidR="00706DED" w:rsidRPr="00AE1B3B">
            <w:rPr>
              <w:sz w:val="28"/>
            </w:rPr>
            <w:tab/>
          </w:r>
          <w:r w:rsidR="00716410">
            <w:rPr>
              <w:sz w:val="28"/>
            </w:rPr>
            <w:t>9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hanging="486"/>
            <w:jc w:val="left"/>
            <w:rPr>
              <w:sz w:val="28"/>
            </w:rPr>
          </w:pPr>
          <w:hyperlink w:anchor="_bookmark36" w:history="1">
            <w:r w:rsidR="0034536D">
              <w:rPr>
                <w:sz w:val="28"/>
              </w:rPr>
              <w:t>Выявление</w:t>
            </w:r>
            <w:r w:rsidR="00706DED" w:rsidRPr="00AE1B3B">
              <w:rPr>
                <w:sz w:val="28"/>
              </w:rPr>
              <w:t xml:space="preserve"> и устранение неисправностей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9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8" w:history="1">
            <w:r w:rsidR="00706DED" w:rsidRPr="00AE1B3B">
              <w:rPr>
                <w:sz w:val="28"/>
              </w:rPr>
              <w:t xml:space="preserve">Технические </w:t>
            </w:r>
            <w:r w:rsidR="0034536D">
              <w:rPr>
                <w:sz w:val="28"/>
              </w:rPr>
              <w:t>данные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10</w:t>
          </w:r>
        </w:p>
        <w:p w:rsidR="006D0F9D" w:rsidRPr="00AE1B3B" w:rsidRDefault="00E16649" w:rsidP="00B30EEB">
          <w:pPr>
            <w:pStyle w:val="10"/>
            <w:numPr>
              <w:ilvl w:val="0"/>
              <w:numId w:val="10"/>
            </w:numPr>
            <w:tabs>
              <w:tab w:val="left" w:pos="756"/>
              <w:tab w:val="right" w:leader="dot" w:pos="4820"/>
            </w:tabs>
            <w:spacing w:before="0"/>
            <w:ind w:left="770" w:right="255" w:hanging="486"/>
            <w:jc w:val="left"/>
            <w:rPr>
              <w:sz w:val="28"/>
            </w:rPr>
          </w:pPr>
          <w:hyperlink w:anchor="_bookmark37" w:history="1">
            <w:r w:rsidR="00DE5AD9">
              <w:rPr>
                <w:sz w:val="28"/>
              </w:rPr>
              <w:t>Гарантийные обязательства</w:t>
            </w:r>
            <w:r w:rsidR="00706DED" w:rsidRPr="00AE1B3B">
              <w:rPr>
                <w:sz w:val="28"/>
              </w:rPr>
              <w:t>.</w:t>
            </w:r>
          </w:hyperlink>
          <w:r w:rsidR="00706DED" w:rsidRPr="00AE1B3B">
            <w:rPr>
              <w:sz w:val="28"/>
            </w:rPr>
            <w:tab/>
          </w:r>
          <w:r w:rsidR="007C3A1F">
            <w:rPr>
              <w:sz w:val="28"/>
              <w:lang w:val="en-US"/>
            </w:rPr>
            <w:t>11</w:t>
          </w:r>
        </w:p>
      </w:sdtContent>
    </w:sdt>
    <w:p w:rsidR="006D0F9D" w:rsidRDefault="006D0F9D">
      <w:pPr>
        <w:sectPr w:rsidR="006D0F9D" w:rsidSect="00221405">
          <w:type w:val="continuous"/>
          <w:pgSz w:w="11907" w:h="16839" w:code="9"/>
          <w:pgMar w:top="720" w:right="720" w:bottom="709" w:left="720" w:header="720" w:footer="720" w:gutter="0"/>
          <w:cols w:num="2" w:space="601"/>
          <w:docGrid w:linePitch="299"/>
        </w:sect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5C2C52" w:rsidRPr="0088577F" w:rsidTr="00E527C5">
        <w:trPr>
          <w:trHeight w:val="15077"/>
          <w:jc w:val="center"/>
        </w:trPr>
        <w:tc>
          <w:tcPr>
            <w:tcW w:w="4998" w:type="dxa"/>
          </w:tcPr>
          <w:p w:rsidR="0088577F" w:rsidRPr="00350D09" w:rsidRDefault="0088577F" w:rsidP="0088577F">
            <w:pPr>
              <w:pStyle w:val="1"/>
              <w:tabs>
                <w:tab w:val="left" w:pos="426"/>
              </w:tabs>
              <w:spacing w:before="116"/>
              <w:ind w:left="426" w:right="38" w:hanging="300"/>
              <w:outlineLvl w:val="0"/>
              <w:rPr>
                <w:szCs w:val="28"/>
                <w:lang w:val="ru-RU"/>
              </w:rPr>
            </w:pPr>
            <w:bookmarkStart w:id="0" w:name="1_Description"/>
            <w:bookmarkStart w:id="1" w:name="_bookmark0"/>
            <w:bookmarkEnd w:id="0"/>
            <w:bookmarkEnd w:id="1"/>
            <w:r w:rsidRPr="00350D09">
              <w:rPr>
                <w:szCs w:val="20"/>
                <w:lang w:val="ru-RU" w:eastAsia="ca-ES" w:bidi="ca-ES"/>
              </w:rPr>
              <w:lastRenderedPageBreak/>
              <w:t>1      ОПИСАНИЕ</w:t>
            </w:r>
            <w:r w:rsidRPr="00350D09">
              <w:rPr>
                <w:szCs w:val="28"/>
                <w:lang w:val="ru-RU"/>
              </w:rPr>
              <w:t xml:space="preserve"> УСТРОЙСТВА</w:t>
            </w:r>
          </w:p>
          <w:p w:rsidR="0088577F" w:rsidRPr="00AD7514" w:rsidRDefault="00D153F6" w:rsidP="0088577F">
            <w:pPr>
              <w:pStyle w:val="4"/>
              <w:tabs>
                <w:tab w:val="left" w:pos="709"/>
              </w:tabs>
              <w:spacing w:before="120" w:after="120"/>
              <w:ind w:left="182" w:firstLine="0"/>
              <w:outlineLvl w:val="3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1.1</w:t>
            </w:r>
            <w:r>
              <w:rPr>
                <w:sz w:val="22"/>
                <w:szCs w:val="24"/>
                <w:lang w:val="ru-RU"/>
              </w:rPr>
              <w:tab/>
              <w:t xml:space="preserve">ПРЕДНАЗНАЧЕНИЕ </w:t>
            </w:r>
            <w:r w:rsidR="0088577F" w:rsidRPr="00AD7514">
              <w:rPr>
                <w:sz w:val="22"/>
                <w:szCs w:val="24"/>
                <w:lang w:val="ru-RU"/>
              </w:rPr>
              <w:t>УСТРОЙСТВА</w:t>
            </w:r>
          </w:p>
          <w:p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>Данная цепная пила предназначена для р</w:t>
            </w:r>
            <w:r w:rsidR="008809DB" w:rsidRPr="009E4669">
              <w:rPr>
                <w:sz w:val="16"/>
                <w:lang w:val="ru-RU"/>
              </w:rPr>
              <w:t>езки</w:t>
            </w:r>
            <w:r w:rsidRPr="009E4669">
              <w:rPr>
                <w:sz w:val="16"/>
                <w:lang w:val="ru-RU"/>
              </w:rPr>
              <w:t xml:space="preserve"> веток, </w:t>
            </w:r>
            <w:r w:rsidR="008809DB" w:rsidRPr="009E4669">
              <w:rPr>
                <w:sz w:val="16"/>
                <w:lang w:val="ru-RU"/>
              </w:rPr>
              <w:t xml:space="preserve">распила </w:t>
            </w:r>
            <w:r w:rsidRPr="009E4669">
              <w:rPr>
                <w:sz w:val="16"/>
                <w:lang w:val="ru-RU"/>
              </w:rPr>
              <w:t>стволов, бревен и бруса, диаметр которых определяется длиной реза пильной шины. Устройство предназначено только для распила дерева.</w:t>
            </w:r>
          </w:p>
          <w:p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Устройство должно </w:t>
            </w:r>
            <w:proofErr w:type="gramStart"/>
            <w:r w:rsidRPr="009E4669">
              <w:rPr>
                <w:sz w:val="16"/>
                <w:lang w:val="ru-RU"/>
              </w:rPr>
              <w:t xml:space="preserve">использоваться только взрослыми </w:t>
            </w:r>
            <w:r w:rsidRPr="009E4669">
              <w:rPr>
                <w:sz w:val="16"/>
                <w:lang w:val="ru-RU" w:eastAsia="ca-ES" w:bidi="ca-ES"/>
              </w:rPr>
              <w:t>людьми</w:t>
            </w:r>
            <w:r w:rsidRPr="009E4669">
              <w:rPr>
                <w:sz w:val="16"/>
                <w:lang w:val="ru-RU"/>
              </w:rPr>
              <w:t xml:space="preserve">  вне</w:t>
            </w:r>
            <w:r w:rsidR="008809DB" w:rsidRPr="009E4669">
              <w:rPr>
                <w:sz w:val="16"/>
                <w:lang w:val="ru-RU"/>
              </w:rPr>
              <w:t xml:space="preserve"> жилых </w:t>
            </w:r>
            <w:r w:rsidRPr="009E4669">
              <w:rPr>
                <w:sz w:val="16"/>
                <w:lang w:val="ru-RU"/>
              </w:rPr>
              <w:t xml:space="preserve"> помещений и предназначено</w:t>
            </w:r>
            <w:proofErr w:type="gramEnd"/>
            <w:r w:rsidRPr="009E4669">
              <w:rPr>
                <w:sz w:val="16"/>
                <w:lang w:val="ru-RU"/>
              </w:rPr>
              <w:t xml:space="preserve"> для некоммерческого применения.</w:t>
            </w:r>
          </w:p>
          <w:p w:rsidR="0088577F" w:rsidRPr="009E466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Не используйте цепную пилу для </w:t>
            </w:r>
            <w:r w:rsidR="008809DB" w:rsidRPr="009E4669">
              <w:rPr>
                <w:sz w:val="16"/>
                <w:lang w:val="ru-RU"/>
              </w:rPr>
              <w:t>ин</w:t>
            </w:r>
            <w:r w:rsidRPr="009E4669">
              <w:rPr>
                <w:sz w:val="16"/>
                <w:lang w:val="ru-RU"/>
              </w:rPr>
              <w:t>ых целей, отличных от указанных выше.</w:t>
            </w:r>
          </w:p>
          <w:p w:rsidR="0088577F" w:rsidRPr="00350D09" w:rsidRDefault="0088577F" w:rsidP="0088577F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Не используйте цепную пилу для профессиональной </w:t>
            </w:r>
            <w:r w:rsidR="008809DB" w:rsidRPr="009E4669">
              <w:rPr>
                <w:sz w:val="16"/>
                <w:lang w:val="ru-RU"/>
              </w:rPr>
              <w:t>валк</w:t>
            </w:r>
            <w:r w:rsidRPr="009E4669">
              <w:rPr>
                <w:sz w:val="16"/>
                <w:lang w:val="ru-RU"/>
              </w:rPr>
              <w:t xml:space="preserve">и деревьев. Дети или лица, не использующие надлежащих средств индивидуальной защиты и защитной одежды, не </w:t>
            </w:r>
            <w:r w:rsidR="008809DB" w:rsidRPr="009E4669">
              <w:rPr>
                <w:sz w:val="16"/>
                <w:lang w:val="ru-RU"/>
              </w:rPr>
              <w:t xml:space="preserve">должны допускаться к </w:t>
            </w:r>
            <w:r w:rsidRPr="009E4669">
              <w:rPr>
                <w:sz w:val="16"/>
                <w:lang w:val="ru-RU"/>
              </w:rPr>
              <w:t xml:space="preserve"> работ</w:t>
            </w:r>
            <w:r w:rsidR="008809DB" w:rsidRPr="009E4669">
              <w:rPr>
                <w:sz w:val="16"/>
                <w:lang w:val="ru-RU"/>
              </w:rPr>
              <w:t>е</w:t>
            </w:r>
            <w:r w:rsidRPr="00350D09">
              <w:rPr>
                <w:sz w:val="16"/>
                <w:lang w:val="ru-RU"/>
              </w:rPr>
              <w:t xml:space="preserve"> с данным устройством.</w:t>
            </w:r>
          </w:p>
          <w:p w:rsidR="0088577F" w:rsidRPr="00AD7514" w:rsidRDefault="0088577F" w:rsidP="0088577F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2"/>
                <w:lang w:val="ru-RU"/>
              </w:rPr>
            </w:pPr>
            <w:r w:rsidRPr="00AD7514">
              <w:rPr>
                <w:sz w:val="22"/>
              </w:rPr>
              <w:t>1.</w:t>
            </w:r>
            <w:r w:rsidRPr="00AD7514">
              <w:rPr>
                <w:sz w:val="22"/>
                <w:lang w:val="ru-RU"/>
              </w:rPr>
              <w:t>2</w:t>
            </w:r>
            <w:r w:rsidRPr="00AD7514">
              <w:rPr>
                <w:sz w:val="22"/>
              </w:rPr>
              <w:tab/>
              <w:t>О</w:t>
            </w:r>
            <w:r w:rsidRPr="00AD7514">
              <w:rPr>
                <w:sz w:val="22"/>
                <w:lang w:val="ru-RU"/>
              </w:rPr>
              <w:t>СНОВНЫЕ КОМПОНЕНТЫ УСТРОЙСТВА</w:t>
            </w:r>
          </w:p>
          <w:p w:rsidR="0050128E" w:rsidRPr="00AD7514" w:rsidRDefault="0050128E" w:rsidP="0088577F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b w:val="0"/>
                <w:i/>
                <w:lang w:val="ru-RU"/>
              </w:rPr>
            </w:pPr>
            <w:r w:rsidRPr="00AD7514">
              <w:rPr>
                <w:b w:val="0"/>
                <w:i/>
                <w:lang w:val="ru-RU"/>
              </w:rPr>
              <w:t>Рисунок 1-22</w:t>
            </w:r>
          </w:p>
          <w:tbl>
            <w:tblPr>
              <w:tblStyle w:val="ac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91"/>
              <w:gridCol w:w="2391"/>
            </w:tblGrid>
            <w:tr w:rsidR="00DE19E4" w:rsidTr="00350D09">
              <w:trPr>
                <w:trHeight w:val="6542"/>
                <w:jc w:val="center"/>
              </w:trPr>
              <w:tc>
                <w:tcPr>
                  <w:tcW w:w="2428" w:type="dxa"/>
                </w:tcPr>
                <w:p w:rsidR="00B45174" w:rsidRPr="009E4669" w:rsidRDefault="00B45174" w:rsidP="004B4800">
                  <w:pPr>
                    <w:spacing w:before="91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1. </w:t>
                  </w:r>
                  <w:r w:rsidR="00562CA8" w:rsidRPr="009E4669">
                    <w:rPr>
                      <w:sz w:val="16"/>
                      <w:lang w:val="ru-RU"/>
                    </w:rPr>
                    <w:t>Чехол</w:t>
                  </w:r>
                  <w:r w:rsidRPr="009E4669">
                    <w:rPr>
                      <w:sz w:val="16"/>
                      <w:lang w:val="ru-RU"/>
                    </w:rPr>
                    <w:t xml:space="preserve"> пильной шины</w:t>
                  </w:r>
                </w:p>
                <w:p w:rsidR="00B45174" w:rsidRPr="009E4669" w:rsidRDefault="00B45174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2. За</w:t>
                  </w:r>
                  <w:r w:rsidR="00487920" w:rsidRPr="009E4669">
                    <w:rPr>
                      <w:sz w:val="16"/>
                      <w:lang w:val="ru-RU"/>
                    </w:rPr>
                    <w:t>щитный экран</w:t>
                  </w:r>
                  <w:r w:rsidRPr="009E4669">
                    <w:rPr>
                      <w:sz w:val="16"/>
                      <w:lang w:val="ru-RU"/>
                    </w:rPr>
                    <w:t xml:space="preserve"> передней рукояти/тормоз</w:t>
                  </w:r>
                  <w:r w:rsidR="00BF6727" w:rsidRPr="009E4669">
                    <w:rPr>
                      <w:sz w:val="16"/>
                      <w:lang w:val="ru-RU"/>
                    </w:rPr>
                    <w:t>а</w:t>
                  </w:r>
                  <w:r w:rsidRPr="009E4669">
                    <w:rPr>
                      <w:sz w:val="16"/>
                      <w:lang w:val="ru-RU"/>
                    </w:rPr>
                    <w:t xml:space="preserve"> пильной цепи</w:t>
                  </w:r>
                </w:p>
                <w:p w:rsidR="00B45174" w:rsidRPr="009E4669" w:rsidRDefault="00B45174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3. Передняя рукоять</w:t>
                  </w:r>
                </w:p>
                <w:p w:rsidR="00B45174" w:rsidRPr="009E4669" w:rsidRDefault="004B4800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4. </w:t>
                  </w:r>
                  <w:r w:rsidR="00953B13" w:rsidRPr="009E4669">
                    <w:rPr>
                      <w:sz w:val="16"/>
                      <w:lang w:val="ru-RU"/>
                    </w:rPr>
                    <w:t>Кнопка блокировки</w:t>
                  </w:r>
                </w:p>
                <w:p w:rsidR="004B4800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5</w:t>
                  </w:r>
                  <w:r w:rsidR="004B4800" w:rsidRPr="009E4669">
                    <w:rPr>
                      <w:sz w:val="16"/>
                      <w:lang w:val="ru-RU"/>
                    </w:rPr>
                    <w:t>. Курковый переключатель</w:t>
                  </w:r>
                </w:p>
                <w:p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6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Крышка топливного резервуара</w:t>
                  </w:r>
                </w:p>
                <w:p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7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Индикатор уровня масла</w:t>
                  </w:r>
                </w:p>
                <w:p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8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Отбойник с шипами</w:t>
                  </w:r>
                </w:p>
                <w:p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9</w:t>
                  </w:r>
                  <w:r w:rsidR="004B4800" w:rsidRPr="009E4669">
                    <w:rPr>
                      <w:sz w:val="16"/>
                      <w:lang w:val="ru-RU"/>
                    </w:rPr>
                    <w:t>.</w:t>
                  </w:r>
                  <w:r w:rsidR="00E8754A" w:rsidRPr="009E4669">
                    <w:rPr>
                      <w:sz w:val="16"/>
                      <w:lang w:val="ru-RU"/>
                    </w:rPr>
                    <w:t xml:space="preserve"> </w:t>
                  </w:r>
                  <w:r w:rsidR="00120265" w:rsidRPr="009E4669">
                    <w:rPr>
                      <w:sz w:val="16"/>
                      <w:lang w:val="ru-RU"/>
                    </w:rPr>
                    <w:t xml:space="preserve"> Звеньевая </w:t>
                  </w:r>
                  <w:r w:rsidR="00B45174" w:rsidRPr="009E4669">
                    <w:rPr>
                      <w:sz w:val="16"/>
                      <w:lang w:val="ru-RU"/>
                    </w:rPr>
                    <w:t>Цеп</w:t>
                  </w:r>
                  <w:r w:rsidR="00120265" w:rsidRPr="009E4669">
                    <w:rPr>
                      <w:sz w:val="16"/>
                      <w:lang w:val="ru-RU"/>
                    </w:rPr>
                    <w:t>ь</w:t>
                  </w:r>
                </w:p>
                <w:p w:rsidR="00B45174" w:rsidRPr="009E4669" w:rsidRDefault="00953B13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10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Пильная шина</w:t>
                  </w:r>
                </w:p>
                <w:p w:rsidR="00E8754A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11. </w:t>
                  </w:r>
                  <w:r w:rsidR="00EF3F12" w:rsidRPr="009E4669">
                    <w:rPr>
                      <w:sz w:val="16"/>
                      <w:lang w:val="ru-RU"/>
                    </w:rPr>
                    <w:t>Задняя рукоять</w:t>
                  </w:r>
                </w:p>
                <w:p w:rsidR="00B45174" w:rsidRPr="009E4669" w:rsidRDefault="00953B13" w:rsidP="004B4800">
                  <w:pPr>
                    <w:pStyle w:val="a5"/>
                    <w:spacing w:before="3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</w:t>
                  </w:r>
                  <w:r w:rsidR="00E8754A" w:rsidRPr="009E4669">
                    <w:rPr>
                      <w:sz w:val="16"/>
                      <w:lang w:val="ru-RU"/>
                    </w:rPr>
                    <w:t>2</w:t>
                  </w:r>
                  <w:r w:rsidR="004B4800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Панель корпуса</w:t>
                  </w:r>
                </w:p>
                <w:p w:rsidR="00E8754A" w:rsidRPr="009E4669" w:rsidRDefault="00E8754A" w:rsidP="004B4800">
                  <w:pPr>
                    <w:pStyle w:val="a5"/>
                    <w:spacing w:before="3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13. Ручка регулятора натяжения цепи</w:t>
                  </w:r>
                </w:p>
                <w:p w:rsidR="00B45174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14</w:t>
                  </w:r>
                  <w:r w:rsidR="00562CA8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Кнопка фиксации АКБ</w:t>
                  </w:r>
                </w:p>
                <w:p w:rsidR="00B45174" w:rsidRPr="009E4669" w:rsidRDefault="00E8754A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15</w:t>
                  </w:r>
                  <w:r w:rsidR="00350D09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EF3F12" w:rsidRPr="009E4669">
                    <w:rPr>
                      <w:sz w:val="16"/>
                      <w:lang w:val="ru-RU"/>
                    </w:rPr>
                    <w:t>АКБ</w:t>
                  </w:r>
                </w:p>
                <w:p w:rsidR="00E8754A" w:rsidRPr="009E4669" w:rsidRDefault="00A26DB4" w:rsidP="004B4800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16. 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Болт -Регулятор натяжения </w:t>
                  </w:r>
                  <w:r w:rsidRPr="009E4669">
                    <w:rPr>
                      <w:sz w:val="16"/>
                      <w:lang w:val="ru-RU"/>
                    </w:rPr>
                    <w:t>пильной цепи</w:t>
                  </w:r>
                </w:p>
                <w:p w:rsidR="00E8754A" w:rsidRPr="009E4669" w:rsidRDefault="00A26DB4" w:rsidP="00350D09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17. Звездочка</w:t>
                  </w:r>
                </w:p>
                <w:p w:rsidR="00A26DB4" w:rsidRPr="009E4669" w:rsidRDefault="00A26DB4" w:rsidP="00350D09">
                  <w:pPr>
                    <w:pStyle w:val="a5"/>
                    <w:spacing w:before="38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18. </w:t>
                  </w:r>
                  <w:r w:rsidR="00EF3F12" w:rsidRPr="009E4669">
                    <w:rPr>
                      <w:sz w:val="16"/>
                      <w:lang w:val="ru-RU"/>
                    </w:rPr>
                    <w:t>Направляющая пильной шины</w:t>
                  </w:r>
                </w:p>
                <w:p w:rsidR="00B45174" w:rsidRPr="009E4669" w:rsidRDefault="004F0E07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19</w:t>
                  </w:r>
                  <w:r w:rsidR="00350D09" w:rsidRPr="009E4669">
                    <w:rPr>
                      <w:sz w:val="16"/>
                      <w:lang w:val="ru-RU"/>
                    </w:rPr>
                    <w:t xml:space="preserve">. </w:t>
                  </w:r>
                  <w:r w:rsidR="00B45174" w:rsidRPr="009E4669">
                    <w:rPr>
                      <w:sz w:val="16"/>
                      <w:lang w:val="ru-RU"/>
                    </w:rPr>
                    <w:t>Масло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 </w:t>
                  </w:r>
                  <w:r w:rsidR="00B45174" w:rsidRPr="009E4669">
                    <w:rPr>
                      <w:sz w:val="16"/>
                      <w:lang w:val="ru-RU"/>
                    </w:rPr>
                    <w:t>выпускное отверстие</w:t>
                  </w:r>
                </w:p>
                <w:p w:rsidR="00B45174" w:rsidRPr="009E4669" w:rsidRDefault="00350D09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20. </w:t>
                  </w:r>
                  <w:r w:rsidR="00B45174" w:rsidRPr="009E4669">
                    <w:rPr>
                      <w:sz w:val="16"/>
                      <w:lang w:val="ru-RU"/>
                    </w:rPr>
                    <w:t>Паз</w:t>
                  </w:r>
                  <w:r w:rsidR="00EF3F12" w:rsidRPr="009E4669">
                    <w:rPr>
                      <w:sz w:val="16"/>
                      <w:lang w:val="ru-RU"/>
                    </w:rPr>
                    <w:t xml:space="preserve"> пильной шины</w:t>
                  </w:r>
                </w:p>
                <w:p w:rsidR="00B45174" w:rsidRPr="009E4669" w:rsidRDefault="00350D09" w:rsidP="004B4800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21. </w:t>
                  </w:r>
                  <w:r w:rsidR="00B45174" w:rsidRPr="009E4669">
                    <w:rPr>
                      <w:sz w:val="16"/>
                      <w:lang w:val="ru-RU"/>
                    </w:rPr>
                    <w:t xml:space="preserve">Звенья </w:t>
                  </w:r>
                  <w:r w:rsidR="00EF3F12" w:rsidRPr="009E4669">
                    <w:rPr>
                      <w:sz w:val="16"/>
                      <w:lang w:val="ru-RU"/>
                    </w:rPr>
                    <w:t>пильной</w:t>
                  </w:r>
                  <w:r w:rsidR="00B45174" w:rsidRPr="009E4669">
                    <w:rPr>
                      <w:sz w:val="16"/>
                      <w:lang w:val="ru-RU"/>
                    </w:rPr>
                    <w:t xml:space="preserve"> цепи</w:t>
                  </w:r>
                </w:p>
                <w:p w:rsidR="0088577F" w:rsidRPr="009E4669" w:rsidRDefault="00350D09" w:rsidP="00350D09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 xml:space="preserve">22. </w:t>
                  </w:r>
                  <w:r w:rsidR="00B45174" w:rsidRPr="009E4669">
                    <w:rPr>
                      <w:sz w:val="16"/>
                      <w:lang w:val="ru-RU"/>
                    </w:rPr>
                    <w:t>Ре</w:t>
                  </w:r>
                  <w:r w:rsidR="00EF3F12" w:rsidRPr="009E4669">
                    <w:rPr>
                      <w:sz w:val="16"/>
                      <w:lang w:val="ru-RU"/>
                    </w:rPr>
                    <w:t>жу</w:t>
                  </w:r>
                  <w:r w:rsidR="006A1657" w:rsidRPr="009E4669">
                    <w:rPr>
                      <w:sz w:val="16"/>
                      <w:lang w:val="ru-RU"/>
                    </w:rPr>
                    <w:t>щ</w:t>
                  </w:r>
                  <w:r w:rsidR="00EF3F12" w:rsidRPr="009E4669">
                    <w:rPr>
                      <w:sz w:val="16"/>
                      <w:lang w:val="ru-RU"/>
                    </w:rPr>
                    <w:t>ий зуб цепи</w:t>
                  </w:r>
                </w:p>
                <w:p w:rsidR="00E8754A" w:rsidRPr="009E4669" w:rsidRDefault="00E8754A" w:rsidP="00350D09">
                  <w:pPr>
                    <w:pStyle w:val="a5"/>
                    <w:ind w:left="0" w:firstLine="0"/>
                    <w:rPr>
                      <w:sz w:val="16"/>
                      <w:lang w:val="ru-RU"/>
                    </w:rPr>
                  </w:pPr>
                  <w:r w:rsidRPr="009E4669">
                    <w:rPr>
                      <w:sz w:val="16"/>
                      <w:lang w:val="ru-RU"/>
                    </w:rPr>
                    <w:t>23. Направление валки</w:t>
                  </w:r>
                </w:p>
              </w:tc>
              <w:tc>
                <w:tcPr>
                  <w:tcW w:w="2428" w:type="dxa"/>
                </w:tcPr>
                <w:p w:rsidR="00350D09" w:rsidRPr="00350D09" w:rsidRDefault="00350D09" w:rsidP="00350D09">
                  <w:pPr>
                    <w:tabs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24. </w:t>
                  </w:r>
                  <w:r w:rsidRPr="00350D09">
                    <w:rPr>
                      <w:sz w:val="16"/>
                      <w:lang w:val="ru-RU"/>
                    </w:rPr>
                    <w:t>Опасная зона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25. </w:t>
                  </w:r>
                  <w:r w:rsidRPr="00350D09">
                    <w:rPr>
                      <w:sz w:val="16"/>
                      <w:lang w:val="ru-RU"/>
                    </w:rPr>
                    <w:t>Путь отхода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26. </w:t>
                  </w:r>
                  <w:r w:rsidRPr="00350D09">
                    <w:rPr>
                      <w:sz w:val="16"/>
                      <w:lang w:val="ru-RU"/>
                    </w:rPr>
                    <w:t>Направление падения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27. </w:t>
                  </w:r>
                  <w:r w:rsidRPr="00350D09">
                    <w:rPr>
                      <w:sz w:val="16"/>
                      <w:lang w:val="ru-RU"/>
                    </w:rPr>
                    <w:t>Зарубка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28. </w:t>
                  </w:r>
                  <w:r w:rsidRPr="00350D09">
                    <w:rPr>
                      <w:sz w:val="16"/>
                      <w:lang w:val="ru-RU"/>
                    </w:rPr>
                    <w:t>Обратный пропил при валке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29. </w:t>
                  </w:r>
                  <w:r w:rsidRPr="00350D09">
                    <w:rPr>
                      <w:sz w:val="16"/>
                      <w:lang w:val="ru-RU"/>
                    </w:rPr>
                    <w:t>Шарнир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30. </w:t>
                  </w:r>
                  <w:r w:rsidRPr="00350D09">
                    <w:rPr>
                      <w:sz w:val="16"/>
                      <w:lang w:val="ru-RU"/>
                    </w:rPr>
                    <w:t>Обрезка ветвей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31. </w:t>
                  </w:r>
                  <w:r w:rsidRPr="00350D09">
                    <w:rPr>
                      <w:sz w:val="16"/>
                      <w:lang w:val="ru-RU"/>
                    </w:rPr>
                    <w:t>При обрезке оставьте ветви для поддержки ствола, чтобы он не касался земли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0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32.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по всей длине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1"/>
                    <w:jc w:val="both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33. </w:t>
                  </w:r>
                  <w:r w:rsidRPr="00350D09">
                    <w:rPr>
                      <w:sz w:val="16"/>
                      <w:lang w:val="ru-RU"/>
                    </w:rPr>
                    <w:t>Выполняйте распиловку сверху (над опорой) во избежание касания земли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46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34.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с одной стороны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39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35. </w:t>
                  </w:r>
                  <w:r w:rsidRPr="00350D09">
                    <w:rPr>
                      <w:sz w:val="16"/>
                      <w:lang w:val="ru-RU"/>
                    </w:rPr>
                    <w:t>Под опорой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36. </w:t>
                  </w:r>
                  <w:r w:rsidRPr="00350D09">
                    <w:rPr>
                      <w:sz w:val="16"/>
                      <w:lang w:val="ru-RU"/>
                    </w:rPr>
                    <w:t>Над опорой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spacing w:before="35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37. </w:t>
                  </w:r>
                  <w:r w:rsidRPr="00350D09">
                    <w:rPr>
                      <w:sz w:val="16"/>
                      <w:lang w:val="ru-RU"/>
                    </w:rPr>
                    <w:t>Бревно поддерживается с обеих сторон</w:t>
                  </w:r>
                </w:p>
                <w:p w:rsidR="00350D09" w:rsidRP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38. </w:t>
                  </w:r>
                  <w:r w:rsidRPr="00350D09">
                    <w:rPr>
                      <w:sz w:val="16"/>
                      <w:lang w:val="ru-RU"/>
                    </w:rPr>
                    <w:t>Распиловка бревна</w:t>
                  </w:r>
                </w:p>
                <w:p w:rsidR="00350D09" w:rsidRDefault="00350D09" w:rsidP="00350D09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 xml:space="preserve">39. </w:t>
                  </w:r>
                  <w:r w:rsidRPr="00350D09">
                    <w:rPr>
                      <w:sz w:val="16"/>
                      <w:lang w:val="ru-RU"/>
                    </w:rPr>
                    <w:t>Встаньте на верхний склон, так как при распиловке бревно может покатиться</w:t>
                  </w:r>
                </w:p>
                <w:p w:rsidR="0088577F" w:rsidRPr="00B45174" w:rsidRDefault="0088577F" w:rsidP="004F0E07">
                  <w:pPr>
                    <w:tabs>
                      <w:tab w:val="left" w:pos="283"/>
                      <w:tab w:val="left" w:pos="574"/>
                      <w:tab w:val="left" w:pos="903"/>
                    </w:tabs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2"/>
                <w:lang w:val="ru-RU"/>
              </w:rPr>
            </w:pPr>
            <w:r w:rsidRPr="00716410">
              <w:rPr>
                <w:sz w:val="22"/>
                <w:lang w:val="ru-RU"/>
              </w:rPr>
              <w:t>1.</w:t>
            </w:r>
            <w:r>
              <w:rPr>
                <w:sz w:val="22"/>
                <w:lang w:val="ru-RU"/>
              </w:rPr>
              <w:t>3  УПАКОВОЧНЫЙ ЛИСТ</w:t>
            </w:r>
          </w:p>
          <w:p w:rsidR="005B5889" w:rsidRP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12"/>
                <w:lang w:val="ru-RU"/>
              </w:rPr>
            </w:pPr>
          </w:p>
          <w:tbl>
            <w:tblPr>
              <w:tblStyle w:val="ac"/>
              <w:tblW w:w="0" w:type="auto"/>
              <w:tblInd w:w="181" w:type="dxa"/>
              <w:tblLook w:val="04A0"/>
            </w:tblPr>
            <w:tblGrid>
              <w:gridCol w:w="2282"/>
              <w:gridCol w:w="2309"/>
            </w:tblGrid>
            <w:tr w:rsidR="005B5889" w:rsidRPr="005B5889" w:rsidTr="005B5889">
              <w:tc>
                <w:tcPr>
                  <w:tcW w:w="2383" w:type="dxa"/>
                </w:tcPr>
                <w:p w:rsid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1. Пильная цепь</w:t>
                  </w:r>
                </w:p>
                <w:p w:rsidR="005B5889" w:rsidRP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2. Ножны</w:t>
                  </w:r>
                </w:p>
              </w:tc>
              <w:tc>
                <w:tcPr>
                  <w:tcW w:w="2384" w:type="dxa"/>
                </w:tcPr>
                <w:p w:rsidR="005B5889" w:rsidRPr="005B5889" w:rsidRDefault="005B5889" w:rsidP="005B5889">
                  <w:pPr>
                    <w:pStyle w:val="4"/>
                    <w:tabs>
                      <w:tab w:val="left" w:pos="709"/>
                    </w:tabs>
                    <w:spacing w:before="152"/>
                    <w:ind w:left="0" w:firstLine="0"/>
                    <w:contextualSpacing/>
                    <w:outlineLvl w:val="3"/>
                    <w:rPr>
                      <w:b w:val="0"/>
                      <w:sz w:val="16"/>
                      <w:lang w:val="ru-RU"/>
                    </w:rPr>
                  </w:pPr>
                  <w:r>
                    <w:rPr>
                      <w:b w:val="0"/>
                      <w:sz w:val="16"/>
                      <w:lang w:val="ru-RU"/>
                    </w:rPr>
                    <w:t>3. Инструкция пользователя</w:t>
                  </w:r>
                </w:p>
              </w:tc>
            </w:tr>
          </w:tbl>
          <w:p w:rsidR="005B5889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24"/>
                <w:szCs w:val="28"/>
                <w:lang w:val="ru-RU"/>
              </w:rPr>
            </w:pPr>
            <w:r w:rsidRPr="00350D09">
              <w:rPr>
                <w:sz w:val="24"/>
                <w:szCs w:val="28"/>
                <w:lang w:val="ru-RU"/>
              </w:rPr>
              <w:t>2     ОБЩИЕ ПРАВИЛА ТЕХНИКИ БЕЗОПАСНОСТИ ПРИ ОБРАЩЕНИИ С ЭЛЕКТРОИНСТРУМЕНТАМИ</w:t>
            </w:r>
          </w:p>
          <w:p w:rsidR="005B5889" w:rsidRPr="00CB14FD" w:rsidRDefault="005B5889" w:rsidP="005B5889">
            <w:pPr>
              <w:pStyle w:val="4"/>
              <w:tabs>
                <w:tab w:val="left" w:pos="709"/>
              </w:tabs>
              <w:spacing w:before="152"/>
              <w:ind w:left="181" w:firstLine="0"/>
              <w:contextualSpacing/>
              <w:outlineLvl w:val="3"/>
              <w:rPr>
                <w:sz w:val="14"/>
                <w:lang w:val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4"/>
            </w:tblGrid>
            <w:tr w:rsidR="005B5889" w:rsidRPr="00AD6D84" w:rsidTr="00AB4EDF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:rsidR="005B5889" w:rsidRPr="00AD6D84" w:rsidRDefault="005B5889" w:rsidP="00AB4EDF">
                  <w:pPr>
                    <w:adjustRightInd w:val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 w:bidi="ar-SA"/>
                    </w:rPr>
                    <w:drawing>
                      <wp:inline distT="0" distB="0" distL="0" distR="0">
                        <wp:extent cx="257810" cy="193040"/>
                        <wp:effectExtent l="0" t="0" r="8890" b="0"/>
                        <wp:docPr id="6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b/>
                      <w:color w:val="FFFFFF"/>
                      <w:szCs w:val="20"/>
                    </w:rPr>
                    <w:t>ПРЕДУПРЕЖДЕНИЕ</w:t>
                  </w:r>
                </w:p>
              </w:tc>
            </w:tr>
            <w:tr w:rsidR="005B5889" w:rsidRPr="002E2AFB" w:rsidTr="00AB4EDF">
              <w:tc>
                <w:tcPr>
                  <w:tcW w:w="4970" w:type="dxa"/>
                  <w:shd w:val="clear" w:color="auto" w:fill="auto"/>
                </w:tcPr>
                <w:p w:rsidR="005B5889" w:rsidRPr="002E2AFB" w:rsidRDefault="005B5889" w:rsidP="00AB4EDF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color w:val="000000" w:themeColor="text1"/>
                      <w:szCs w:val="24"/>
                    </w:rPr>
                  </w:pPr>
                  <w:r w:rsidRPr="003B7689">
                    <w:rPr>
                      <w:b/>
                      <w:color w:val="000000" w:themeColor="text1"/>
                      <w:sz w:val="16"/>
                      <w:szCs w:val="32"/>
                    </w:rPr>
                    <w:t>Ознакомьтесь с</w:t>
                  </w:r>
                  <w:r>
                    <w:rPr>
                      <w:b/>
                      <w:color w:val="000000" w:themeColor="text1"/>
                      <w:sz w:val="16"/>
                      <w:szCs w:val="32"/>
                    </w:rPr>
                    <w:t xml:space="preserve"> правилами безопасной эксплуатации</w:t>
                  </w:r>
                  <w:r w:rsidRPr="003B7689">
                    <w:rPr>
                      <w:b/>
                      <w:color w:val="000000" w:themeColor="text1"/>
                      <w:sz w:val="16"/>
                      <w:szCs w:val="32"/>
                    </w:rPr>
                    <w:t xml:space="preserve">. </w:t>
                  </w:r>
                  <w:r>
                    <w:rPr>
                      <w:i/>
                      <w:color w:val="000000" w:themeColor="text1"/>
                      <w:sz w:val="16"/>
                      <w:szCs w:val="32"/>
                    </w:rPr>
                    <w:t>Несоблюдение</w:t>
                  </w:r>
                  <w:r w:rsidRPr="003B7689">
                    <w:rPr>
                      <w:i/>
                      <w:color w:val="000000" w:themeColor="text1"/>
                      <w:sz w:val="16"/>
                      <w:szCs w:val="32"/>
                    </w:rPr>
                    <w:t xml:space="preserve">  данных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:rsidR="005B5889" w:rsidRPr="005B5889" w:rsidRDefault="005B5889" w:rsidP="005B5889">
            <w:pPr>
              <w:tabs>
                <w:tab w:val="left" w:pos="1156"/>
              </w:tabs>
              <w:jc w:val="both"/>
              <w:rPr>
                <w:rFonts w:eastAsia="Batang"/>
                <w:b/>
                <w:sz w:val="10"/>
                <w:szCs w:val="24"/>
                <w:lang w:val="ru-RU"/>
              </w:rPr>
            </w:pPr>
          </w:p>
          <w:p w:rsidR="005B5889" w:rsidRPr="00F51C42" w:rsidRDefault="005B5889" w:rsidP="005B5889">
            <w:pPr>
              <w:tabs>
                <w:tab w:val="left" w:pos="1156"/>
              </w:tabs>
              <w:jc w:val="both"/>
              <w:rPr>
                <w:rFonts w:eastAsia="Batang"/>
                <w:b/>
                <w:sz w:val="18"/>
                <w:szCs w:val="24"/>
                <w:lang w:val="ru-RU"/>
              </w:rPr>
            </w:pPr>
            <w:r w:rsidRPr="00F51C42">
              <w:rPr>
                <w:rFonts w:eastAsia="Batang"/>
                <w:b/>
                <w:sz w:val="18"/>
                <w:szCs w:val="24"/>
                <w:lang w:val="ru-RU"/>
              </w:rPr>
              <w:t>Сохраните все инструкции по технике безопасности для дальнейшего использования.</w:t>
            </w:r>
          </w:p>
          <w:p w:rsidR="0088577F" w:rsidRPr="00F51C42" w:rsidRDefault="005B5889" w:rsidP="00F51C42">
            <w:pPr>
              <w:pStyle w:val="4"/>
              <w:spacing w:before="0" w:after="120"/>
              <w:ind w:left="0" w:right="-284" w:firstLine="0"/>
              <w:outlineLvl w:val="3"/>
              <w:rPr>
                <w:sz w:val="20"/>
                <w:szCs w:val="24"/>
                <w:lang w:val="ru-RU"/>
              </w:rPr>
            </w:pPr>
            <w:r w:rsidRPr="00F51C42">
              <w:rPr>
                <w:rFonts w:eastAsia="Batang"/>
                <w:b w:val="0"/>
                <w:i/>
                <w:sz w:val="16"/>
                <w:lang w:val="ru-RU"/>
              </w:rPr>
              <w:t>Термины «устройство» и «электроинструмент» в инструкциях по технике безопасности относятся к вашему электроинструменту, использующему в качестве источника питания литий-ионную АКБ.</w:t>
            </w:r>
          </w:p>
        </w:tc>
        <w:tc>
          <w:tcPr>
            <w:tcW w:w="4998" w:type="dxa"/>
          </w:tcPr>
          <w:p w:rsidR="00CB14FD" w:rsidRPr="00AD7514" w:rsidRDefault="00CB14FD" w:rsidP="007443A4">
            <w:pPr>
              <w:pStyle w:val="4"/>
              <w:spacing w:before="0" w:after="120"/>
              <w:ind w:left="0" w:right="-284" w:firstLine="0"/>
              <w:outlineLvl w:val="3"/>
              <w:rPr>
                <w:sz w:val="22"/>
                <w:szCs w:val="24"/>
              </w:rPr>
            </w:pPr>
            <w:r w:rsidRPr="00AD7514">
              <w:rPr>
                <w:sz w:val="22"/>
                <w:szCs w:val="24"/>
                <w:lang w:val="ru-RU"/>
              </w:rPr>
              <w:t>2</w:t>
            </w:r>
            <w:r w:rsidRPr="00AD7514">
              <w:rPr>
                <w:sz w:val="22"/>
                <w:szCs w:val="24"/>
              </w:rPr>
              <w:t>.1</w:t>
            </w:r>
            <w:r w:rsidRPr="00AD7514">
              <w:rPr>
                <w:sz w:val="22"/>
                <w:szCs w:val="24"/>
              </w:rPr>
              <w:tab/>
              <w:t>БЕЗОПАСНОСТЬ РАБОЧЕЙ ЗОНЫ</w:t>
            </w:r>
          </w:p>
          <w:p w:rsidR="00CB14FD" w:rsidRPr="009E4669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CB14FD">
              <w:rPr>
                <w:i/>
                <w:sz w:val="20"/>
                <w:lang w:val="ru-RU"/>
              </w:rPr>
              <w:tab/>
            </w:r>
            <w:r w:rsidRPr="00D970AB">
              <w:rPr>
                <w:b/>
                <w:sz w:val="17"/>
                <w:szCs w:val="17"/>
                <w:lang w:val="ru-RU"/>
              </w:rPr>
              <w:t>Поддерживайте рабочую зону в чистоте</w:t>
            </w:r>
            <w:proofErr w:type="gramStart"/>
            <w:r w:rsidRPr="00D970AB">
              <w:rPr>
                <w:b/>
                <w:sz w:val="17"/>
                <w:szCs w:val="17"/>
                <w:lang w:val="ru-RU"/>
              </w:rPr>
              <w:t xml:space="preserve"> </w:t>
            </w:r>
            <w:r w:rsidR="006A1657">
              <w:rPr>
                <w:b/>
                <w:sz w:val="17"/>
                <w:szCs w:val="17"/>
                <w:lang w:val="ru-RU"/>
              </w:rPr>
              <w:t>,</w:t>
            </w:r>
            <w:proofErr w:type="gramEnd"/>
            <w:r w:rsidRPr="00D970AB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/>
                <w:sz w:val="17"/>
                <w:szCs w:val="17"/>
                <w:lang w:val="ru-RU"/>
              </w:rPr>
              <w:t>позаботьтесь о надлежащем освещении.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6A1657" w:rsidRPr="009E4669">
              <w:rPr>
                <w:sz w:val="17"/>
                <w:szCs w:val="17"/>
                <w:lang w:val="ru-RU"/>
              </w:rPr>
              <w:t xml:space="preserve">Проведение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 xml:space="preserve"> работ при 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недостаточном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 xml:space="preserve"> освещении  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может привести к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>травм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>ированию оператора</w:t>
            </w:r>
            <w:proofErr w:type="gramStart"/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8C7609" w:rsidRPr="009E4669">
              <w:rPr>
                <w:i/>
                <w:sz w:val="17"/>
                <w:szCs w:val="17"/>
                <w:lang w:val="ru-RU"/>
              </w:rPr>
              <w:t>.</w:t>
            </w:r>
            <w:proofErr w:type="gramEnd"/>
          </w:p>
          <w:p w:rsidR="00CB14FD" w:rsidRPr="009E4669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Не используйте инструмент во </w:t>
            </w:r>
            <w:proofErr w:type="spellStart"/>
            <w:proofErr w:type="gramStart"/>
            <w:r w:rsidRPr="009E4669">
              <w:rPr>
                <w:b/>
                <w:sz w:val="17"/>
                <w:szCs w:val="17"/>
                <w:lang w:val="ru-RU"/>
              </w:rPr>
              <w:t>взрыво</w:t>
            </w:r>
            <w:r w:rsidR="004124BE" w:rsidRPr="009E4669">
              <w:rPr>
                <w:b/>
                <w:sz w:val="17"/>
                <w:szCs w:val="17"/>
                <w:lang w:val="ru-RU"/>
              </w:rPr>
              <w:t>-</w:t>
            </w:r>
            <w:r w:rsidRPr="009E4669">
              <w:rPr>
                <w:b/>
                <w:sz w:val="17"/>
                <w:szCs w:val="17"/>
                <w:lang w:val="ru-RU"/>
              </w:rPr>
              <w:t>опасной</w:t>
            </w:r>
            <w:proofErr w:type="spellEnd"/>
            <w:proofErr w:type="gramEnd"/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>среде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,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в которой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присутств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уют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="006A1657" w:rsidRPr="009E4669">
              <w:rPr>
                <w:b/>
                <w:sz w:val="17"/>
                <w:szCs w:val="17"/>
                <w:lang w:val="ru-RU"/>
              </w:rPr>
              <w:t xml:space="preserve">взвеси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легковоспламеняющихся жидкостей, газов или пыли.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Электроинструменты создают искры, </w:t>
            </w:r>
            <w:proofErr w:type="spellStart"/>
            <w:proofErr w:type="gramStart"/>
            <w:r w:rsidRPr="009E4669">
              <w:rPr>
                <w:i/>
                <w:sz w:val="17"/>
                <w:szCs w:val="17"/>
                <w:lang w:val="ru-RU"/>
              </w:rPr>
              <w:t>кото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-</w:t>
            </w:r>
            <w:r w:rsidRPr="009E4669">
              <w:rPr>
                <w:i/>
                <w:sz w:val="17"/>
                <w:szCs w:val="17"/>
                <w:lang w:val="ru-RU"/>
              </w:rPr>
              <w:t>рые</w:t>
            </w:r>
            <w:proofErr w:type="spellEnd"/>
            <w:proofErr w:type="gramEnd"/>
            <w:r w:rsidRPr="009E4669">
              <w:rPr>
                <w:i/>
                <w:sz w:val="17"/>
                <w:szCs w:val="17"/>
                <w:lang w:val="ru-RU"/>
              </w:rPr>
              <w:t xml:space="preserve"> могут воспламенить пыль и</w:t>
            </w:r>
            <w:r w:rsidR="006A1657"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такие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взвеси</w:t>
            </w:r>
            <w:r w:rsidRPr="009E4669">
              <w:rPr>
                <w:i/>
                <w:sz w:val="17"/>
                <w:szCs w:val="17"/>
                <w:lang w:val="ru-RU"/>
              </w:rPr>
              <w:t>.</w:t>
            </w:r>
          </w:p>
          <w:p w:rsidR="00CB14FD" w:rsidRPr="00D970AB" w:rsidRDefault="00CB14FD" w:rsidP="00B30EEB">
            <w:pPr>
              <w:pStyle w:val="a5"/>
              <w:numPr>
                <w:ilvl w:val="2"/>
                <w:numId w:val="11"/>
              </w:numPr>
              <w:spacing w:before="0"/>
              <w:ind w:left="251" w:right="38" w:hanging="227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>Не подпускайте к себе детей и посторонних лиц при работе с электроинструментом.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Не отвлекайтесь во время работы, это может привести к потере контроля над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инструментом</w:t>
            </w:r>
            <w:r w:rsidRPr="00D970AB">
              <w:rPr>
                <w:i/>
                <w:sz w:val="17"/>
                <w:szCs w:val="17"/>
                <w:lang w:val="ru-RU"/>
              </w:rPr>
              <w:t>.</w:t>
            </w:r>
          </w:p>
          <w:p w:rsidR="00DE19E4" w:rsidRPr="00AD7514" w:rsidRDefault="00DE19E4" w:rsidP="00DE19E4">
            <w:pPr>
              <w:pStyle w:val="a5"/>
              <w:spacing w:before="120" w:after="120"/>
              <w:ind w:left="322"/>
              <w:rPr>
                <w:b/>
              </w:rPr>
            </w:pPr>
            <w:r w:rsidRPr="00AD7514">
              <w:rPr>
                <w:b/>
                <w:lang w:val="ru-RU"/>
              </w:rPr>
              <w:t>2</w:t>
            </w:r>
            <w:r w:rsidRPr="00AD7514">
              <w:rPr>
                <w:b/>
              </w:rPr>
              <w:t>.2</w:t>
            </w:r>
            <w:r w:rsidRPr="00AD7514">
              <w:rPr>
                <w:b/>
              </w:rPr>
              <w:tab/>
              <w:t>ЭЛЕКТРОБЕЗОПАСНОСТЬ</w:t>
            </w:r>
          </w:p>
          <w:p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5B5889">
              <w:rPr>
                <w:b/>
                <w:sz w:val="17"/>
                <w:szCs w:val="17"/>
                <w:lang w:val="ru-RU"/>
              </w:rPr>
              <w:t xml:space="preserve">Вилки электроинструментов должны соответствовать розетке. Не пытайтесь изменить конструкцию вилки. Не используйте переходники для вилок </w:t>
            </w:r>
            <w:r w:rsidRPr="009E4669">
              <w:rPr>
                <w:b/>
                <w:sz w:val="17"/>
                <w:szCs w:val="17"/>
                <w:lang w:val="ru-RU"/>
              </w:rPr>
              <w:t>при работе с заземленными (</w:t>
            </w:r>
            <w:proofErr w:type="spellStart"/>
            <w:r w:rsidRPr="009E4669">
              <w:rPr>
                <w:b/>
                <w:sz w:val="17"/>
                <w:szCs w:val="17"/>
                <w:lang w:val="ru-RU"/>
              </w:rPr>
              <w:t>зануленными</w:t>
            </w:r>
            <w:proofErr w:type="spellEnd"/>
            <w:r w:rsidRPr="009E4669">
              <w:rPr>
                <w:b/>
                <w:sz w:val="17"/>
                <w:szCs w:val="17"/>
                <w:lang w:val="ru-RU"/>
              </w:rPr>
              <w:t>) электроинструментами.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sz w:val="17"/>
                <w:szCs w:val="17"/>
                <w:lang w:val="ru-RU"/>
              </w:rPr>
              <w:t xml:space="preserve">Использование правильно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подобранных </w:t>
            </w:r>
            <w:r w:rsidRPr="009E4669">
              <w:rPr>
                <w:i/>
                <w:sz w:val="17"/>
                <w:szCs w:val="17"/>
                <w:lang w:val="ru-RU"/>
              </w:rPr>
              <w:t>вил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к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и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розет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ок минимизирует риск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поражени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я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Избегайте контакта</w:t>
            </w:r>
            <w:r w:rsidR="004124BE" w:rsidRPr="009E4669">
              <w:rPr>
                <w:b/>
                <w:sz w:val="17"/>
                <w:szCs w:val="17"/>
                <w:lang w:val="ru-RU"/>
              </w:rPr>
              <w:t xml:space="preserve"> вашего тела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с заземленными  п</w:t>
            </w:r>
            <w:r w:rsidR="004124BE" w:rsidRPr="009E4669">
              <w:rPr>
                <w:b/>
                <w:sz w:val="17"/>
                <w:szCs w:val="17"/>
                <w:lang w:val="ru-RU"/>
              </w:rPr>
              <w:t>редмета</w:t>
            </w:r>
            <w:r w:rsidRPr="009E4669">
              <w:rPr>
                <w:b/>
                <w:sz w:val="17"/>
                <w:szCs w:val="17"/>
                <w:lang w:val="ru-RU"/>
              </w:rPr>
              <w:t>ми, такими как трубы, радиаторы, кухонные плиты и холодильники.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Существует повышенная опасность электрического удара, если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какая </w:t>
            </w:r>
            <w:proofErr w:type="gramStart"/>
            <w:r w:rsidR="004124BE" w:rsidRPr="009E4669">
              <w:rPr>
                <w:i/>
                <w:sz w:val="17"/>
                <w:szCs w:val="17"/>
                <w:lang w:val="ru-RU"/>
              </w:rPr>
              <w:t>-л</w:t>
            </w:r>
            <w:proofErr w:type="gramEnd"/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ибо часть вашего </w:t>
            </w:r>
            <w:r w:rsidRPr="009E4669">
              <w:rPr>
                <w:i/>
                <w:sz w:val="17"/>
                <w:szCs w:val="17"/>
                <w:lang w:val="ru-RU"/>
              </w:rPr>
              <w:t>тел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а коснется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 заземлен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>н</w:t>
            </w:r>
            <w:r w:rsidRPr="009E4669">
              <w:rPr>
                <w:i/>
                <w:sz w:val="17"/>
                <w:szCs w:val="17"/>
                <w:lang w:val="ru-RU"/>
              </w:rPr>
              <w:t>о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го предмета во время работы с пилой  </w:t>
            </w:r>
            <w:r w:rsidRPr="009E4669">
              <w:rPr>
                <w:i/>
                <w:sz w:val="17"/>
                <w:szCs w:val="17"/>
                <w:lang w:val="ru-RU"/>
              </w:rPr>
              <w:t>.</w:t>
            </w:r>
          </w:p>
          <w:p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Не подвергайте устройство воздействию влаги (дождя).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При попадании влаги в электроинструмент существует опасность поражения </w:t>
            </w:r>
            <w:r w:rsidR="004124BE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:rsidR="005B5889" w:rsidRPr="005B5889" w:rsidRDefault="004124BE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Бережно обращайтесь со</w:t>
            </w:r>
            <w:r w:rsidR="005B5889" w:rsidRPr="009E4669">
              <w:rPr>
                <w:b/>
                <w:sz w:val="17"/>
                <w:szCs w:val="17"/>
                <w:lang w:val="ru-RU"/>
              </w:rPr>
              <w:t xml:space="preserve"> шнуром питания. Не используйте шнур для переноса, перетягивания устройств, не тяните за него при отключении электроинструмента. Размещайте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 xml:space="preserve"> шнур питания на достаточном расстоянии от источников тепла, масла, острых предметов и </w:t>
            </w:r>
            <w:r>
              <w:rPr>
                <w:b/>
                <w:sz w:val="17"/>
                <w:szCs w:val="17"/>
                <w:lang w:val="ru-RU"/>
              </w:rPr>
              <w:t>подви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>ж</w:t>
            </w:r>
            <w:r>
              <w:rPr>
                <w:b/>
                <w:sz w:val="17"/>
                <w:szCs w:val="17"/>
                <w:lang w:val="ru-RU"/>
              </w:rPr>
              <w:t>ных</w:t>
            </w:r>
            <w:r w:rsidR="005B5889" w:rsidRPr="005B5889">
              <w:rPr>
                <w:b/>
                <w:sz w:val="17"/>
                <w:szCs w:val="17"/>
                <w:lang w:val="ru-RU"/>
              </w:rPr>
              <w:t xml:space="preserve"> частей.</w:t>
            </w:r>
            <w:r w:rsidR="005B5889" w:rsidRPr="005B5889">
              <w:rPr>
                <w:sz w:val="17"/>
                <w:szCs w:val="17"/>
                <w:lang w:val="ru-RU"/>
              </w:rPr>
              <w:t xml:space="preserve"> </w:t>
            </w:r>
            <w:r w:rsidR="005B5889" w:rsidRPr="005B5889">
              <w:rPr>
                <w:i/>
                <w:sz w:val="17"/>
                <w:szCs w:val="17"/>
                <w:lang w:val="ru-RU"/>
              </w:rPr>
              <w:t>При повреждении или запутывании шнур</w:t>
            </w:r>
            <w:r>
              <w:rPr>
                <w:i/>
                <w:sz w:val="17"/>
                <w:szCs w:val="17"/>
                <w:lang w:val="ru-RU"/>
              </w:rPr>
              <w:t>а</w:t>
            </w:r>
            <w:r w:rsidR="005B5889" w:rsidRPr="005B5889">
              <w:rPr>
                <w:i/>
                <w:sz w:val="17"/>
                <w:szCs w:val="17"/>
                <w:lang w:val="ru-RU"/>
              </w:rPr>
              <w:t xml:space="preserve"> питания возникает повышенная опасность электрического удара.</w:t>
            </w:r>
          </w:p>
          <w:p w:rsidR="005B5889" w:rsidRPr="009E466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При использовании электроинструмента за пределами помещения применяйте 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соответствующие выполняемой задаче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удлинители, предназначенные для работы 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>вне помещений</w:t>
            </w:r>
            <w:proofErr w:type="gramStart"/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/>
                <w:sz w:val="17"/>
                <w:szCs w:val="17"/>
                <w:lang w:val="ru-RU"/>
              </w:rPr>
              <w:t>.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Использование надлежащего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удлинителя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для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выполнения работ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на открытом воздухе снижает риск поражения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i/>
                <w:sz w:val="17"/>
                <w:szCs w:val="17"/>
                <w:lang w:val="ru-RU"/>
              </w:rPr>
              <w:t>электрическим током.</w:t>
            </w:r>
          </w:p>
          <w:p w:rsidR="005B5889" w:rsidRPr="005B5889" w:rsidRDefault="005B5889" w:rsidP="00B30EEB">
            <w:pPr>
              <w:pStyle w:val="a5"/>
              <w:numPr>
                <w:ilvl w:val="2"/>
                <w:numId w:val="11"/>
              </w:numPr>
              <w:ind w:left="24" w:right="38" w:firstLine="141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Если электроинструмент</w:t>
            </w:r>
            <w:r w:rsidRPr="00F51C42">
              <w:rPr>
                <w:b/>
                <w:sz w:val="17"/>
                <w:szCs w:val="17"/>
                <w:lang w:val="ru-RU"/>
              </w:rPr>
              <w:t xml:space="preserve"> необходимо использовать во влажном помещении, применяйте УСТРОЙСТВО ЗАЩИТЫ ОТ ТОКОВ ЗАМЫКАНИЯ НА ЗЕМЛЮ (УСО), защищающее источник питания.</w:t>
            </w:r>
            <w:r w:rsidRPr="005B5889">
              <w:rPr>
                <w:sz w:val="17"/>
                <w:szCs w:val="17"/>
                <w:lang w:val="ru-RU"/>
              </w:rPr>
              <w:t xml:space="preserve"> </w:t>
            </w:r>
            <w:r w:rsidRPr="00F51C42">
              <w:rPr>
                <w:i/>
                <w:sz w:val="17"/>
                <w:szCs w:val="17"/>
                <w:lang w:val="ru-RU"/>
              </w:rPr>
              <w:t>Используйте УСО для снижения возникновения риска электрического удара.</w:t>
            </w:r>
          </w:p>
          <w:p w:rsidR="00DE19E4" w:rsidRPr="008F4FEB" w:rsidRDefault="00DE19E4" w:rsidP="00DE19E4">
            <w:pPr>
              <w:pStyle w:val="a5"/>
              <w:spacing w:before="120" w:after="120"/>
              <w:ind w:left="322"/>
              <w:rPr>
                <w:b/>
              </w:rPr>
            </w:pPr>
            <w:r w:rsidRPr="008F4FEB">
              <w:rPr>
                <w:b/>
                <w:lang w:val="ru-RU"/>
              </w:rPr>
              <w:t>2</w:t>
            </w:r>
            <w:r w:rsidRPr="008F4FEB">
              <w:rPr>
                <w:b/>
              </w:rPr>
              <w:t>.3</w:t>
            </w:r>
            <w:r w:rsidRPr="008F4FEB">
              <w:rPr>
                <w:b/>
              </w:rPr>
              <w:tab/>
              <w:t>СРЕДСТВА ИНДИВИДУАЛЬНОЙ ЗАЩИТЫ</w:t>
            </w:r>
          </w:p>
          <w:p w:rsidR="00DE19E4" w:rsidRPr="008F4FEB" w:rsidRDefault="00DE19E4" w:rsidP="00B30EEB">
            <w:pPr>
              <w:pStyle w:val="a5"/>
              <w:numPr>
                <w:ilvl w:val="2"/>
                <w:numId w:val="11"/>
              </w:numPr>
              <w:spacing w:before="0"/>
              <w:ind w:left="322" w:right="38" w:hanging="227"/>
              <w:jc w:val="both"/>
              <w:rPr>
                <w:sz w:val="17"/>
                <w:szCs w:val="17"/>
                <w:lang w:val="ru-RU"/>
              </w:rPr>
            </w:pPr>
            <w:r w:rsidRPr="008F4FEB">
              <w:rPr>
                <w:b/>
                <w:sz w:val="17"/>
                <w:szCs w:val="17"/>
                <w:lang w:val="ru-RU"/>
              </w:rPr>
              <w:t xml:space="preserve"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</w:t>
            </w:r>
            <w:r w:rsidRPr="009E4669">
              <w:rPr>
                <w:b/>
                <w:sz w:val="17"/>
                <w:szCs w:val="17"/>
                <w:lang w:val="ru-RU"/>
              </w:rPr>
              <w:t>средств, алкоголя или лекарственных препаратов.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Невнимательность при работе с электроинструментом может  привести к серьезно</w:t>
            </w:r>
            <w:r w:rsidR="00AD2432" w:rsidRPr="009E4669">
              <w:rPr>
                <w:i/>
                <w:sz w:val="17"/>
                <w:szCs w:val="17"/>
                <w:lang w:val="ru-RU"/>
              </w:rPr>
              <w:t>й травме.</w:t>
            </w:r>
          </w:p>
          <w:p w:rsidR="00D970AB" w:rsidRPr="005B1B6B" w:rsidRDefault="00DE19E4" w:rsidP="00F51C42">
            <w:pPr>
              <w:pStyle w:val="a5"/>
              <w:spacing w:before="0"/>
              <w:ind w:left="322" w:right="38" w:firstLine="0"/>
              <w:jc w:val="both"/>
              <w:rPr>
                <w:sz w:val="18"/>
                <w:lang w:val="ru-RU"/>
              </w:rPr>
            </w:pPr>
            <w:r w:rsidRPr="008F4FEB">
              <w:rPr>
                <w:sz w:val="17"/>
                <w:szCs w:val="17"/>
                <w:lang w:val="ru-RU"/>
              </w:rPr>
              <w:tab/>
            </w:r>
          </w:p>
        </w:tc>
      </w:tr>
    </w:tbl>
    <w:p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2"/>
      </w:tblGrid>
      <w:tr w:rsidR="00F51C42" w:rsidTr="00E50303">
        <w:tc>
          <w:tcPr>
            <w:tcW w:w="4961" w:type="dxa"/>
          </w:tcPr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Используйте средства индивидуальной защиты. Используйте защитные очки.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Используйте средства индивидуальной защиты (анти-пылевую маску, прочную обувь, шлем-каску и средства защиты органов слуха) для снижения опасности получения травмы.</w:t>
            </w:r>
          </w:p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Предотвращение случайного запуска.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находится  в отключенном положении.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Перенос электроинструментов во включенном состоянии может привести к несчастному случаю.</w:t>
            </w:r>
          </w:p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Удалите с корпуса любые регулировочные или гаечные ключи, прежде чем вы подключите устройство к источнику питания.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Гаечный или регулировочный ключ, прикрепленный к вращающейся части электроинструмента, может нанести травму оператору.</w:t>
            </w:r>
          </w:p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Не прилагайте чрезмерных усилий. Оператор должен быть способен удерживать равновесие, а его ноги должны иметь надежную опору.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Правильная опора и равновесие позволяют лучше контролировать электроинструмент в непредвиденных ситуациях.</w:t>
            </w:r>
          </w:p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b w:val="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Правильно одевайтесь. При работе с устройством не надевайте просторную одежду или ювелирные изделия.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Не допускайте контакта </w:t>
            </w:r>
            <w:r w:rsidRPr="009E4669">
              <w:rPr>
                <w:sz w:val="17"/>
                <w:szCs w:val="17"/>
                <w:lang w:val="ru-RU"/>
              </w:rPr>
              <w:t xml:space="preserve"> волос, одежд</w:t>
            </w:r>
            <w:r w:rsidR="001E3851" w:rsidRPr="009E4669">
              <w:rPr>
                <w:sz w:val="17"/>
                <w:szCs w:val="17"/>
                <w:lang w:val="ru-RU"/>
              </w:rPr>
              <w:t>ы</w:t>
            </w:r>
            <w:r w:rsidRPr="009E4669">
              <w:rPr>
                <w:sz w:val="17"/>
                <w:szCs w:val="17"/>
                <w:lang w:val="ru-RU"/>
              </w:rPr>
              <w:t xml:space="preserve"> и перчат</w:t>
            </w:r>
            <w:r w:rsidR="001E3851" w:rsidRPr="009E4669">
              <w:rPr>
                <w:sz w:val="17"/>
                <w:szCs w:val="17"/>
                <w:lang w:val="ru-RU"/>
              </w:rPr>
              <w:t>ок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с 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1E3851" w:rsidRPr="009E4669">
              <w:rPr>
                <w:sz w:val="17"/>
                <w:szCs w:val="17"/>
                <w:lang w:val="ru-RU"/>
              </w:rPr>
              <w:t xml:space="preserve">подвижными элементами </w:t>
            </w:r>
            <w:r w:rsidRPr="009E4669">
              <w:rPr>
                <w:sz w:val="17"/>
                <w:szCs w:val="17"/>
                <w:lang w:val="ru-RU"/>
              </w:rPr>
              <w:t xml:space="preserve"> устройства.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Свободная одежда, украшения или длинные волосы могут быть захвачены движущимися частями устройства.</w:t>
            </w:r>
          </w:p>
          <w:p w:rsidR="00F51C42" w:rsidRPr="009E4669" w:rsidRDefault="00F51C42" w:rsidP="00B30EEB">
            <w:pPr>
              <w:pStyle w:val="1"/>
              <w:numPr>
                <w:ilvl w:val="0"/>
                <w:numId w:val="24"/>
              </w:numPr>
              <w:spacing w:before="116"/>
              <w:ind w:left="284" w:right="40" w:hanging="284"/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Если устройства имеют подключаемые аксессуары для вытяжки и сбора пыли, их следует подключить и использовать надлежащим образом.</w:t>
            </w:r>
            <w:r w:rsidRPr="009E4669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b w:val="0"/>
                <w:i/>
                <w:sz w:val="17"/>
                <w:szCs w:val="17"/>
                <w:lang w:val="ru-RU"/>
              </w:rPr>
              <w:t>Использование аксессуаров для сбора пыли поможет предотвратить связанные с ней опасности.</w:t>
            </w:r>
          </w:p>
          <w:p w:rsidR="00F51C42" w:rsidRPr="009E4669" w:rsidRDefault="00F51C42" w:rsidP="00B30EEB">
            <w:pPr>
              <w:pStyle w:val="a5"/>
              <w:numPr>
                <w:ilvl w:val="0"/>
                <w:numId w:val="24"/>
              </w:numPr>
              <w:tabs>
                <w:tab w:val="left" w:pos="283"/>
              </w:tabs>
              <w:spacing w:before="120" w:after="120"/>
              <w:ind w:left="283" w:hanging="283"/>
              <w:jc w:val="both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Во время работы с устройством будьте внимательны и сконцентрированы. </w:t>
            </w:r>
            <w:r w:rsidRPr="009E4669">
              <w:rPr>
                <w:i/>
                <w:sz w:val="17"/>
                <w:szCs w:val="17"/>
                <w:lang w:val="ru-RU"/>
              </w:rPr>
              <w:t>Беспечность в обращении с устройством может привести к возникновению травмы.</w:t>
            </w:r>
          </w:p>
          <w:p w:rsidR="00E93F4A" w:rsidRPr="009E4669" w:rsidRDefault="00E93F4A" w:rsidP="00E93F4A">
            <w:pPr>
              <w:spacing w:before="120" w:after="120"/>
              <w:ind w:left="322" w:right="38" w:hanging="227"/>
              <w:jc w:val="both"/>
              <w:rPr>
                <w:b/>
                <w:sz w:val="24"/>
                <w:lang w:val="ru-RU"/>
              </w:rPr>
            </w:pPr>
            <w:r w:rsidRPr="009E4669">
              <w:rPr>
                <w:b/>
                <w:lang w:val="ru-RU"/>
              </w:rPr>
              <w:t>2.4</w:t>
            </w:r>
            <w:r w:rsidRPr="009E4669">
              <w:rPr>
                <w:b/>
                <w:sz w:val="24"/>
                <w:lang w:val="ru-RU"/>
              </w:rPr>
              <w:tab/>
            </w:r>
            <w:r w:rsidRPr="009E4669">
              <w:rPr>
                <w:b/>
                <w:lang w:val="ru-RU"/>
              </w:rPr>
              <w:t>ИСПОЛЬЗОВАНИЕ ЭЛЕКТРОИНСТРУМЕНТОВ И УХОД ЗА НИМИ</w:t>
            </w:r>
          </w:p>
          <w:p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Не прилагайте чрезмерных усилий при работе с электроинструментом. Используйте соответствующий по характеристикам электроинструмент для намеченных вами целей.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Использование правильно подобранного инструмента позволит лучше выполнить требуемую работу.</w:t>
            </w:r>
          </w:p>
          <w:p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Не пользуйтесь электроинструментом, если выключатель не включает и не выключает устройство. </w:t>
            </w:r>
            <w:r w:rsidRPr="009E4669">
              <w:rPr>
                <w:i/>
                <w:sz w:val="17"/>
                <w:szCs w:val="17"/>
                <w:lang w:val="ru-RU"/>
              </w:rPr>
              <w:t>Электроинструмент, который не контролируется с помощью выключателя, является источником потенциальной опасности и должен быть отремонтирован.</w:t>
            </w:r>
          </w:p>
          <w:p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>Выньте вилку из источника питания и / или АККУМУЛЯТОРНУЮ БАТАРЕЮ из электроинструмента перед проведением регулировки, заменой аксессуаров или перед размещением электроинструментов на хранение.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Такие превентивные меры снижают риск случайного запуска электроинструмента.</w:t>
            </w:r>
          </w:p>
          <w:p w:rsidR="00F51C42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Храните отключенные электроинструменты вдали от детей и не позволяйте лицам, которые незнакомы с их работой или с данными </w:t>
            </w:r>
            <w:r w:rsidRPr="009E4669">
              <w:rPr>
                <w:b/>
                <w:i/>
                <w:sz w:val="17"/>
                <w:szCs w:val="17"/>
                <w:lang w:val="ru-RU"/>
              </w:rPr>
              <w:t>инструкциями, эксплуатировать устройства.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Инструменты в руках неподготовленных пользователей могут представлять опасность для окружающих.</w:t>
            </w:r>
          </w:p>
        </w:tc>
        <w:tc>
          <w:tcPr>
            <w:tcW w:w="4962" w:type="dxa"/>
          </w:tcPr>
          <w:p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ab/>
            </w:r>
            <w:r w:rsidRPr="009E4669">
              <w:rPr>
                <w:b/>
                <w:sz w:val="17"/>
                <w:szCs w:val="17"/>
                <w:lang w:val="ru-RU"/>
              </w:rPr>
              <w:t>Поддержание работоспособности электроинструментов. Регулярно проверяйте устройство на наличие повреждений (зажим режущей цепи или полотна, повреждение звездочки и т.п.), которые могут повлиять на работу устройств. Перед использованием электроинструмента выполните ремонт в случае его повреждения.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Причиной многих несчастных случаев становится неправильное обслуживание инструментов.</w:t>
            </w:r>
          </w:p>
          <w:p w:rsidR="00F51C42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Поддерживайте режущие части инструментов в остром и чистом состоянии.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Поддержание работоспособного состояния режущих кромок позволит избежать их защемления при работе и гарантирует удобство эксплуатации устройства</w:t>
            </w:r>
          </w:p>
          <w:p w:rsidR="00E93F4A" w:rsidRPr="009E4669" w:rsidRDefault="00E93F4A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Используйте электроинструмент, аксессуары, инструмента и т.д. в соответствии с данными инструкциями, принимая во внимание условия эксплуатации и специфику выполняемой работы.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Использование инструмента не по назначению может привести к опасной ситуации.</w:t>
            </w:r>
          </w:p>
          <w:p w:rsidR="00E93F4A" w:rsidRPr="009E4669" w:rsidRDefault="001E3851" w:rsidP="00B30EEB">
            <w:pPr>
              <w:pStyle w:val="a5"/>
              <w:numPr>
                <w:ilvl w:val="2"/>
                <w:numId w:val="11"/>
              </w:numPr>
              <w:spacing w:before="0"/>
              <w:ind w:left="284" w:right="40" w:hanging="22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Своевременно очищайте </w:t>
            </w:r>
            <w:r w:rsidR="00E93F4A" w:rsidRPr="009E4669">
              <w:rPr>
                <w:b/>
                <w:sz w:val="17"/>
                <w:szCs w:val="17"/>
                <w:lang w:val="ru-RU"/>
              </w:rPr>
              <w:t xml:space="preserve"> рукояти и иные поверхности 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от </w:t>
            </w:r>
            <w:proofErr w:type="spellStart"/>
            <w:r w:rsidRPr="009E4669">
              <w:rPr>
                <w:b/>
                <w:sz w:val="17"/>
                <w:szCs w:val="17"/>
                <w:lang w:val="ru-RU"/>
              </w:rPr>
              <w:t>загрязненй</w:t>
            </w:r>
            <w:proofErr w:type="spellEnd"/>
            <w:r w:rsidR="00E93F4A" w:rsidRPr="009E4669">
              <w:rPr>
                <w:b/>
                <w:sz w:val="17"/>
                <w:szCs w:val="17"/>
                <w:lang w:val="ru-RU"/>
              </w:rPr>
              <w:t>, избегайте попадания и воздействия влаги, масел и грязи.</w:t>
            </w:r>
            <w:r w:rsidR="00E93F4A" w:rsidRPr="009E4669">
              <w:rPr>
                <w:sz w:val="17"/>
                <w:szCs w:val="17"/>
                <w:lang w:val="ru-RU"/>
              </w:rPr>
              <w:t xml:space="preserve"> </w:t>
            </w:r>
            <w:r w:rsidR="00E93F4A" w:rsidRPr="009E4669">
              <w:rPr>
                <w:i/>
                <w:sz w:val="17"/>
                <w:szCs w:val="17"/>
                <w:lang w:val="ru-RU"/>
              </w:rPr>
              <w:t>Скользкие рукояти и поверхности могут привести к потере контроля над устройством в опасных ситуациях.</w:t>
            </w:r>
          </w:p>
          <w:p w:rsidR="00E93F4A" w:rsidRPr="009E4669" w:rsidRDefault="00E93F4A" w:rsidP="00E93F4A">
            <w:pPr>
              <w:spacing w:before="120" w:after="120"/>
              <w:ind w:left="322" w:right="38" w:hanging="227"/>
              <w:jc w:val="both"/>
              <w:rPr>
                <w:b/>
                <w:sz w:val="24"/>
                <w:lang w:val="ru-RU"/>
              </w:rPr>
            </w:pPr>
            <w:r w:rsidRPr="009E4669">
              <w:rPr>
                <w:b/>
                <w:lang w:val="ru-RU"/>
              </w:rPr>
              <w:t>2.5</w:t>
            </w:r>
            <w:r w:rsidRPr="009E4669">
              <w:rPr>
                <w:b/>
                <w:sz w:val="24"/>
                <w:lang w:val="ru-RU"/>
              </w:rPr>
              <w:tab/>
            </w:r>
            <w:r w:rsidRPr="009E4669">
              <w:rPr>
                <w:b/>
                <w:lang w:val="ru-RU"/>
              </w:rPr>
              <w:t>ИСПОЛЬЗОВАНИЕ АККУМУЛЯТОРНОЙ БАТАРЕИ И УХОД ЗА НЕЙ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Заряжайте</w:t>
            </w:r>
            <w:r w:rsidR="001E3851" w:rsidRPr="009E4669">
              <w:rPr>
                <w:b/>
                <w:sz w:val="17"/>
                <w:szCs w:val="17"/>
                <w:lang w:val="ru-RU"/>
              </w:rPr>
              <w:t xml:space="preserve"> АКБ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с использованием зарядного устройства, рекомендуемого производителем.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Использование нештатного з</w:t>
            </w:r>
            <w:r w:rsidRPr="009E4669">
              <w:rPr>
                <w:i/>
                <w:sz w:val="17"/>
                <w:szCs w:val="17"/>
                <w:lang w:val="ru-RU"/>
              </w:rPr>
              <w:t>арядно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устройство, предназначенно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для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иного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 типа аккумуляторной батареи, может привести к возгоранию </w:t>
            </w:r>
            <w:r w:rsidR="001E3851" w:rsidRPr="009E4669">
              <w:rPr>
                <w:i/>
                <w:sz w:val="17"/>
                <w:szCs w:val="17"/>
                <w:lang w:val="ru-RU"/>
              </w:rPr>
              <w:t>устройства батареи и привести к трав</w:t>
            </w:r>
            <w:r w:rsidR="000554AF" w:rsidRPr="009E4669">
              <w:rPr>
                <w:i/>
                <w:sz w:val="17"/>
                <w:szCs w:val="17"/>
                <w:lang w:val="ru-RU"/>
              </w:rPr>
              <w:t>мированию оператора</w:t>
            </w:r>
            <w:proofErr w:type="gramStart"/>
            <w:r w:rsidR="000554AF" w:rsidRPr="009E4669">
              <w:rPr>
                <w:i/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.</w:t>
            </w:r>
            <w:proofErr w:type="gramEnd"/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Используйте электроинструменты только с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о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штатны</w:t>
            </w:r>
            <w:r w:rsidRPr="009E4669">
              <w:rPr>
                <w:b/>
                <w:sz w:val="17"/>
                <w:szCs w:val="17"/>
                <w:lang w:val="ru-RU"/>
              </w:rPr>
              <w:t>ми аккумуляторными б</w:t>
            </w:r>
            <w:r w:rsidR="000554AF" w:rsidRPr="009E4669">
              <w:rPr>
                <w:b/>
                <w:sz w:val="17"/>
                <w:szCs w:val="17"/>
                <w:lang w:val="ru-RU"/>
              </w:rPr>
              <w:t>атареями</w:t>
            </w:r>
            <w:r w:rsidRPr="009E4669">
              <w:rPr>
                <w:b/>
                <w:sz w:val="17"/>
                <w:szCs w:val="17"/>
                <w:lang w:val="ru-RU"/>
              </w:rPr>
              <w:t>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 xml:space="preserve">Использование любых других </w:t>
            </w:r>
            <w:proofErr w:type="spellStart"/>
            <w:r w:rsidRPr="009E4669">
              <w:rPr>
                <w:i/>
                <w:sz w:val="17"/>
                <w:szCs w:val="17"/>
                <w:lang w:val="ru-RU"/>
              </w:rPr>
              <w:t>аккумулято</w:t>
            </w:r>
            <w:r w:rsidR="000554AF" w:rsidRPr="009E4669">
              <w:rPr>
                <w:i/>
                <w:sz w:val="17"/>
                <w:szCs w:val="17"/>
                <w:lang w:val="ru-RU"/>
              </w:rPr>
              <w:t>ов</w:t>
            </w:r>
            <w:proofErr w:type="spellEnd"/>
            <w:r w:rsidRPr="009E4669">
              <w:rPr>
                <w:i/>
                <w:sz w:val="17"/>
                <w:szCs w:val="17"/>
                <w:lang w:val="ru-RU"/>
              </w:rPr>
              <w:t xml:space="preserve"> может привести к получению травмы и пожару.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Если аккумулятор не используется, храните его вдали от металлических предметов, таких как канцелярские скрепки, монеты, ключи, гвозди, винты или другие небольшие металлические объекты, которые могут замкнуть его контакты друг с другом.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  <w:lang w:val="ru-RU"/>
              </w:rPr>
              <w:t>Закорачивание</w:t>
            </w:r>
            <w:proofErr w:type="spellEnd"/>
            <w:r w:rsidRPr="009E4669">
              <w:rPr>
                <w:i/>
                <w:sz w:val="17"/>
                <w:szCs w:val="17"/>
                <w:lang w:val="ru-RU"/>
              </w:rPr>
              <w:t xml:space="preserve"> контактов АКБ может привести к ожогам или пожару.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В жестких условиях эксплуатации,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 незамедлительно обратитесь за медицинской помощью.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Электролит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i/>
                <w:sz w:val="17"/>
                <w:szCs w:val="17"/>
              </w:rPr>
              <w:t>вытекающий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из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аккумулятора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i/>
                <w:sz w:val="17"/>
                <w:szCs w:val="17"/>
              </w:rPr>
              <w:t>может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вызвать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раздражение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или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ожоги</w:t>
            </w:r>
            <w:proofErr w:type="spellEnd"/>
            <w:r w:rsidRPr="009E4669">
              <w:rPr>
                <w:i/>
                <w:sz w:val="17"/>
                <w:szCs w:val="17"/>
              </w:rPr>
              <w:t>.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>Запрещается использовать поврежденную аккумуляторную батарею или устройство. Запрещается вносить изменения в АКБ или устройство.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i/>
                <w:sz w:val="17"/>
                <w:szCs w:val="17"/>
                <w:lang w:val="ru-RU"/>
              </w:rPr>
              <w:t>Поврежденные или измененные АКБ могут привести к получению травмы или пожара.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ind w:left="352"/>
              <w:contextualSpacing/>
              <w:jc w:val="both"/>
              <w:rPr>
                <w:sz w:val="17"/>
                <w:szCs w:val="17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Не допускайте перегрева аккумуляторной батареи или устройства. Не размещайте аккумуляторную батарею или устройство вблизи источников тепла или в месте воздействия солнечных лучей. </w:t>
            </w:r>
            <w:proofErr w:type="spellStart"/>
            <w:r w:rsidRPr="009E4669">
              <w:rPr>
                <w:i/>
                <w:sz w:val="17"/>
                <w:szCs w:val="17"/>
              </w:rPr>
              <w:t>Перегрев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свыше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130</w:t>
            </w:r>
            <w:r w:rsidRPr="009E4669">
              <w:rPr>
                <w:i/>
                <w:sz w:val="17"/>
                <w:szCs w:val="17"/>
                <w:vertAlign w:val="superscript"/>
              </w:rPr>
              <w:t>о</w:t>
            </w:r>
            <w:r w:rsidRPr="009E4669">
              <w:rPr>
                <w:i/>
                <w:sz w:val="17"/>
                <w:szCs w:val="17"/>
              </w:rPr>
              <w:t xml:space="preserve">С </w:t>
            </w:r>
            <w:proofErr w:type="spellStart"/>
            <w:r w:rsidRPr="009E4669">
              <w:rPr>
                <w:i/>
                <w:sz w:val="17"/>
                <w:szCs w:val="17"/>
              </w:rPr>
              <w:t>может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привести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к </w:t>
            </w:r>
            <w:proofErr w:type="spellStart"/>
            <w:r w:rsidRPr="009E4669">
              <w:rPr>
                <w:i/>
                <w:sz w:val="17"/>
                <w:szCs w:val="17"/>
              </w:rPr>
              <w:t>получению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i/>
                <w:sz w:val="17"/>
                <w:szCs w:val="17"/>
              </w:rPr>
              <w:t>травмы</w:t>
            </w:r>
            <w:proofErr w:type="spellEnd"/>
            <w:r w:rsidRPr="009E4669">
              <w:rPr>
                <w:i/>
                <w:sz w:val="17"/>
                <w:szCs w:val="17"/>
              </w:rPr>
              <w:t xml:space="preserve">. </w:t>
            </w:r>
          </w:p>
          <w:p w:rsidR="00E93F4A" w:rsidRPr="009E4669" w:rsidRDefault="00E93F4A" w:rsidP="00B30EEB">
            <w:pPr>
              <w:pStyle w:val="a5"/>
              <w:numPr>
                <w:ilvl w:val="0"/>
                <w:numId w:val="25"/>
              </w:numPr>
              <w:tabs>
                <w:tab w:val="left" w:pos="354"/>
              </w:tabs>
              <w:spacing w:before="120" w:after="12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b/>
                <w:sz w:val="17"/>
                <w:szCs w:val="17"/>
                <w:lang w:val="ru-RU"/>
              </w:rPr>
              <w:t xml:space="preserve">Соблюдайте инструкции по технике безопасности и зарядке АКБ. Заряжайте аккумуляторную батарею в диапазоне рабочих температур. </w:t>
            </w:r>
            <w:r w:rsidRPr="009E4669">
              <w:rPr>
                <w:i/>
                <w:sz w:val="17"/>
                <w:szCs w:val="17"/>
                <w:lang w:val="ru-RU"/>
              </w:rPr>
              <w:t>Некорректная зарядка АКБ или зарядка АКБ вне диапазона рабочих температур могут привести к получению травмы и пожару.</w:t>
            </w:r>
            <w:r w:rsidRPr="009E4669">
              <w:rPr>
                <w:b/>
                <w:sz w:val="17"/>
                <w:szCs w:val="17"/>
                <w:lang w:val="ru-RU"/>
              </w:rPr>
              <w:t xml:space="preserve"> </w:t>
            </w:r>
          </w:p>
        </w:tc>
      </w:tr>
    </w:tbl>
    <w:p w:rsidR="00F51C42" w:rsidRDefault="00F51C4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5B1B6B" w:rsidTr="00E527C5">
        <w:trPr>
          <w:jc w:val="center"/>
        </w:trPr>
        <w:tc>
          <w:tcPr>
            <w:tcW w:w="4998" w:type="dxa"/>
          </w:tcPr>
          <w:p w:rsidR="00A2605F" w:rsidRDefault="00A2605F" w:rsidP="00A2605F">
            <w:pPr>
              <w:spacing w:before="120" w:after="120"/>
              <w:ind w:left="322" w:right="38" w:hanging="227"/>
              <w:jc w:val="both"/>
              <w:rPr>
                <w:b/>
                <w:lang w:val="ru-RU"/>
              </w:rPr>
            </w:pPr>
            <w:r w:rsidRPr="00AD7514">
              <w:rPr>
                <w:b/>
                <w:lang w:val="ru-RU"/>
              </w:rPr>
              <w:t>2.</w:t>
            </w:r>
            <w:r>
              <w:rPr>
                <w:b/>
                <w:lang w:val="ru-RU"/>
              </w:rPr>
              <w:t>6</w:t>
            </w:r>
            <w:r w:rsidRPr="00DE19E4">
              <w:rPr>
                <w:b/>
                <w:sz w:val="24"/>
                <w:lang w:val="ru-RU"/>
              </w:rPr>
              <w:tab/>
            </w:r>
            <w:r>
              <w:rPr>
                <w:b/>
                <w:lang w:val="ru-RU"/>
              </w:rPr>
              <w:t>СЕРВИСНОЕ ОБСЛУЖИВАНИЕ</w:t>
            </w:r>
          </w:p>
          <w:p w:rsidR="00A2605F" w:rsidRPr="00A2605F" w:rsidRDefault="00A2605F" w:rsidP="00B30EEB">
            <w:pPr>
              <w:pStyle w:val="a5"/>
              <w:numPr>
                <w:ilvl w:val="0"/>
                <w:numId w:val="13"/>
              </w:numPr>
              <w:spacing w:before="120" w:after="120"/>
              <w:ind w:left="102" w:hanging="142"/>
              <w:contextualSpacing/>
              <w:jc w:val="both"/>
              <w:rPr>
                <w:sz w:val="17"/>
                <w:szCs w:val="17"/>
              </w:rPr>
            </w:pPr>
            <w:r w:rsidRPr="00C1686C">
              <w:rPr>
                <w:b/>
                <w:sz w:val="17"/>
                <w:szCs w:val="17"/>
                <w:lang w:val="ru-RU"/>
              </w:rPr>
              <w:t>Техническое обслуживание инструмента должно выполняться только в авторизованном сервисном центре с использованием оригинальных запасных частей</w:t>
            </w:r>
            <w:r w:rsidRPr="00C1686C">
              <w:rPr>
                <w:sz w:val="17"/>
                <w:szCs w:val="17"/>
                <w:lang w:val="ru-RU"/>
              </w:rPr>
              <w:t xml:space="preserve">. </w:t>
            </w:r>
            <w:proofErr w:type="spellStart"/>
            <w:r w:rsidRPr="00C1686C">
              <w:rPr>
                <w:i/>
                <w:sz w:val="17"/>
                <w:szCs w:val="17"/>
              </w:rPr>
              <w:t>Это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гарантирует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безопасную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работу</w:t>
            </w:r>
            <w:proofErr w:type="spellEnd"/>
            <w:r w:rsidRPr="00C1686C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C1686C">
              <w:rPr>
                <w:i/>
                <w:sz w:val="17"/>
                <w:szCs w:val="17"/>
              </w:rPr>
              <w:t>устройства</w:t>
            </w:r>
            <w:proofErr w:type="spellEnd"/>
            <w:r w:rsidRPr="00C1686C">
              <w:rPr>
                <w:i/>
                <w:sz w:val="17"/>
                <w:szCs w:val="17"/>
              </w:rPr>
              <w:t>.</w:t>
            </w:r>
          </w:p>
          <w:p w:rsidR="00A2605F" w:rsidRPr="00716410" w:rsidRDefault="00A2605F" w:rsidP="00B30EEB">
            <w:pPr>
              <w:pStyle w:val="a5"/>
              <w:numPr>
                <w:ilvl w:val="0"/>
                <w:numId w:val="13"/>
              </w:numPr>
              <w:spacing w:before="120" w:after="120"/>
              <w:ind w:left="102" w:hanging="142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A2605F">
              <w:rPr>
                <w:b/>
                <w:sz w:val="17"/>
                <w:szCs w:val="17"/>
                <w:lang w:val="ru-RU"/>
              </w:rPr>
              <w:t>Запрещается самостоятельное обслуживание поврежденных аккумуляторных батарей.</w:t>
            </w:r>
            <w:r w:rsidRPr="00A2605F">
              <w:rPr>
                <w:sz w:val="17"/>
                <w:szCs w:val="17"/>
                <w:lang w:val="ru-RU"/>
              </w:rPr>
              <w:t xml:space="preserve"> </w:t>
            </w:r>
            <w:r w:rsidRPr="00A2605F">
              <w:rPr>
                <w:i/>
                <w:sz w:val="17"/>
                <w:szCs w:val="17"/>
                <w:lang w:val="ru-RU"/>
              </w:rPr>
              <w:t>Обслуживание аккумуляторных батарей должно осуществляться производителем или авторизованным сервисным центром.</w:t>
            </w:r>
          </w:p>
          <w:p w:rsidR="00CE7E33" w:rsidRDefault="00CE7E33" w:rsidP="00CE7E33">
            <w:pPr>
              <w:pStyle w:val="4"/>
              <w:spacing w:before="152"/>
              <w:ind w:left="105" w:firstLine="0"/>
              <w:contextualSpacing/>
              <w:outlineLvl w:val="3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  <w:r w:rsidRPr="00350D09">
              <w:rPr>
                <w:sz w:val="24"/>
                <w:szCs w:val="28"/>
                <w:lang w:val="ru-RU"/>
              </w:rPr>
              <w:t xml:space="preserve">     </w:t>
            </w:r>
            <w:r w:rsidRPr="001C2EED">
              <w:rPr>
                <w:sz w:val="24"/>
                <w:lang w:val="ru-RU"/>
              </w:rPr>
              <w:t xml:space="preserve">ПРЕДУПРЕЖДЕНИЯ О </w:t>
            </w:r>
            <w:r w:rsidRPr="001C2EED">
              <w:rPr>
                <w:sz w:val="24"/>
                <w:szCs w:val="20"/>
                <w:lang w:val="ru-RU" w:eastAsia="ca-ES" w:bidi="ca-ES"/>
              </w:rPr>
              <w:t>СОБЛЮДЕНИИ</w:t>
            </w:r>
            <w:r w:rsidRPr="001C2EED">
              <w:rPr>
                <w:sz w:val="24"/>
                <w:lang w:val="ru-RU"/>
              </w:rPr>
              <w:t xml:space="preserve"> ТЕХНИКИ БЕЗОПАСНОСТИ ПРИ РАБОТЕ С ЦЕПНОЙ ПИЛОЙ</w:t>
            </w:r>
          </w:p>
          <w:p w:rsidR="00CE7E33" w:rsidRPr="001C2EED" w:rsidRDefault="00CE7E33" w:rsidP="00CE7E33">
            <w:pPr>
              <w:pStyle w:val="4"/>
              <w:spacing w:before="152"/>
              <w:ind w:left="105" w:firstLine="0"/>
              <w:contextualSpacing/>
              <w:outlineLvl w:val="3"/>
              <w:rPr>
                <w:sz w:val="17"/>
                <w:szCs w:val="17"/>
                <w:lang w:val="ru-RU"/>
              </w:rPr>
            </w:pPr>
          </w:p>
          <w:p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 xml:space="preserve">Во время работы с цепной пилой избегайте прямого контакта частей тела с пильной цепью. Перед запуском цепной пилы убедитесь, что она ни с чем не соприкасается. </w:t>
            </w:r>
            <w:r w:rsidRPr="00B85A50">
              <w:rPr>
                <w:i/>
                <w:sz w:val="17"/>
                <w:szCs w:val="17"/>
                <w:lang w:val="ru-RU"/>
              </w:rPr>
              <w:t>Невнимательность при работе с цепными пилами может привести к повреждению одежды или травмированию частей тела.</w:t>
            </w:r>
          </w:p>
          <w:p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Всегда держите цепную п</w:t>
            </w:r>
            <w:r>
              <w:rPr>
                <w:b/>
                <w:sz w:val="17"/>
                <w:szCs w:val="17"/>
                <w:lang w:val="ru-RU"/>
              </w:rPr>
              <w:t>илу правой рукой за заднюю рукоять</w:t>
            </w:r>
            <w:r w:rsidRPr="001C2EED">
              <w:rPr>
                <w:b/>
                <w:sz w:val="17"/>
                <w:szCs w:val="17"/>
                <w:lang w:val="ru-RU"/>
              </w:rPr>
              <w:t>, а левой рукой за переднюю ру</w:t>
            </w:r>
            <w:r>
              <w:rPr>
                <w:b/>
                <w:sz w:val="17"/>
                <w:szCs w:val="17"/>
                <w:lang w:val="ru-RU"/>
              </w:rPr>
              <w:t>коять</w:t>
            </w:r>
            <w:r w:rsidRPr="001C2EED">
              <w:rPr>
                <w:sz w:val="17"/>
                <w:szCs w:val="17"/>
                <w:lang w:val="ru-RU"/>
              </w:rPr>
              <w:t xml:space="preserve">. </w:t>
            </w:r>
            <w:r w:rsidRPr="001C2EED">
              <w:rPr>
                <w:i/>
                <w:sz w:val="17"/>
                <w:szCs w:val="17"/>
                <w:lang w:val="ru-RU"/>
              </w:rPr>
              <w:t>Удерживание цепной пилы в другом положении (левой рукой за заднюю рукоять, а правой – за переднюю) увеличивает риск возникновения травм и является недопустимым.</w:t>
            </w:r>
          </w:p>
          <w:p w:rsidR="00CE7E33" w:rsidRPr="001C2EED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 xml:space="preserve">В случаях, когда режущий инструмент при эксплуатации может контактировать со скрытой проводкой, удерживайте его за изолированные поверхности захвата.  </w:t>
            </w:r>
            <w:r w:rsidRPr="001C2EED">
              <w:rPr>
                <w:i/>
                <w:sz w:val="17"/>
                <w:szCs w:val="17"/>
                <w:lang w:val="ru-RU"/>
              </w:rPr>
              <w:t>Контакт цепной пилы с «проводкой под напряжением» может привести к появлению напряжения на металлических частях и, как следствие, к поражению током оператора устройства.</w:t>
            </w:r>
          </w:p>
          <w:p w:rsidR="00CE7E33" w:rsidRPr="001C2EED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Используйте защитные очки и средства защиты органов слуха. Также рекомендуются средства для защиты головы, рук, ног и стоп.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>Надлежащая защитная одежда снижает количество травм вследствие летящих щепок или случайного контакта с цепной пилой.</w:t>
            </w:r>
          </w:p>
          <w:p w:rsidR="00CE7E33" w:rsidRPr="00B85A50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i/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 xml:space="preserve">Оператору запрещается работать с </w:t>
            </w:r>
            <w:r>
              <w:rPr>
                <w:b/>
                <w:sz w:val="17"/>
                <w:szCs w:val="17"/>
                <w:lang w:val="ru-RU"/>
              </w:rPr>
              <w:t>цепной пилой, находясь на стремянке, крыше или иной непрочной поверхности</w:t>
            </w:r>
            <w:r w:rsidRPr="00B85A50">
              <w:rPr>
                <w:b/>
                <w:sz w:val="17"/>
                <w:szCs w:val="17"/>
                <w:lang w:val="ru-RU"/>
              </w:rPr>
              <w:t xml:space="preserve">. </w:t>
            </w:r>
            <w:r w:rsidRPr="00B85A50">
              <w:rPr>
                <w:i/>
                <w:sz w:val="17"/>
                <w:szCs w:val="17"/>
                <w:lang w:val="ru-RU"/>
              </w:rPr>
              <w:t xml:space="preserve">Работа с цепной пилой при размещении оператора на дереве может привести к получению травмы. </w:t>
            </w:r>
          </w:p>
          <w:p w:rsidR="00CE7E33" w:rsidRDefault="00CE7E33" w:rsidP="00B30EEB">
            <w:pPr>
              <w:pStyle w:val="a5"/>
              <w:numPr>
                <w:ilvl w:val="2"/>
                <w:numId w:val="11"/>
              </w:numPr>
              <w:tabs>
                <w:tab w:val="left" w:pos="478"/>
              </w:tabs>
              <w:spacing w:before="0"/>
              <w:ind w:left="105" w:right="38" w:hanging="142"/>
              <w:jc w:val="both"/>
              <w:rPr>
                <w:i/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Всегда используйте прочную опору и работайте с цепной пилой, только находясь на закрепленной, надежной и ровной поверхности.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>Скользкие или неустойчивые поверхности, например</w:t>
            </w:r>
            <w:proofErr w:type="gramStart"/>
            <w:r w:rsidRPr="001C2EED">
              <w:rPr>
                <w:i/>
                <w:sz w:val="17"/>
                <w:szCs w:val="17"/>
                <w:lang w:val="ru-RU"/>
              </w:rPr>
              <w:t>,</w:t>
            </w:r>
            <w:proofErr w:type="gramEnd"/>
            <w:r w:rsidRPr="001C2EED">
              <w:rPr>
                <w:i/>
                <w:sz w:val="17"/>
                <w:szCs w:val="17"/>
                <w:lang w:val="ru-RU"/>
              </w:rPr>
              <w:t xml:space="preserve"> лестницы, могут привести к потере равновесия или к потере контроля за цепной пилой.</w:t>
            </w:r>
          </w:p>
          <w:p w:rsid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05" w:right="38" w:hanging="227"/>
              <w:jc w:val="both"/>
              <w:rPr>
                <w:sz w:val="17"/>
                <w:szCs w:val="17"/>
                <w:lang w:val="ru-RU"/>
              </w:rPr>
            </w:pPr>
            <w:r w:rsidRPr="001C2EED">
              <w:rPr>
                <w:b/>
                <w:sz w:val="17"/>
                <w:szCs w:val="17"/>
                <w:lang w:val="ru-RU"/>
              </w:rPr>
              <w:t>При обрезке согнутой и вытянутой ветки будьте готовы к тому, что она отскочит назад.</w:t>
            </w:r>
            <w:r w:rsidRPr="001C2EED">
              <w:rPr>
                <w:sz w:val="17"/>
                <w:szCs w:val="17"/>
                <w:lang w:val="ru-RU"/>
              </w:rPr>
              <w:t xml:space="preserve"> </w:t>
            </w:r>
            <w:r w:rsidRPr="001C2EED">
              <w:rPr>
                <w:i/>
                <w:sz w:val="17"/>
                <w:szCs w:val="17"/>
                <w:lang w:val="ru-RU"/>
              </w:rPr>
              <w:t>При распиливании согнутой ветки она может разогнуться и ударить пользователя и / или отбросить цепную пилу, с</w:t>
            </w:r>
            <w:r>
              <w:rPr>
                <w:i/>
                <w:sz w:val="17"/>
                <w:szCs w:val="17"/>
                <w:lang w:val="ru-RU"/>
              </w:rPr>
              <w:t xml:space="preserve">тать причиной потери контроля над </w:t>
            </w:r>
            <w:r w:rsidRPr="001C2EED">
              <w:rPr>
                <w:i/>
                <w:sz w:val="17"/>
                <w:szCs w:val="17"/>
                <w:lang w:val="ru-RU"/>
              </w:rPr>
              <w:t>ней.</w:t>
            </w:r>
          </w:p>
          <w:p w:rsidR="005B1B6B" w:rsidRP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05" w:right="38" w:hanging="227"/>
              <w:jc w:val="both"/>
              <w:rPr>
                <w:sz w:val="17"/>
                <w:szCs w:val="17"/>
                <w:lang w:val="ru-RU"/>
              </w:rPr>
            </w:pPr>
            <w:r w:rsidRPr="00CE7E33">
              <w:rPr>
                <w:b/>
                <w:sz w:val="17"/>
                <w:szCs w:val="17"/>
                <w:lang w:val="ru-RU"/>
              </w:rPr>
              <w:t>Будьте чрезвычайно осторожны при спиливании кустарника и молодых деревьев.</w:t>
            </w:r>
            <w:r w:rsidRPr="00CE7E33">
              <w:rPr>
                <w:sz w:val="17"/>
                <w:szCs w:val="17"/>
                <w:lang w:val="ru-RU"/>
              </w:rPr>
              <w:t xml:space="preserve"> </w:t>
            </w:r>
            <w:r w:rsidRPr="00CE7E33">
              <w:rPr>
                <w:i/>
                <w:sz w:val="17"/>
                <w:szCs w:val="17"/>
                <w:lang w:val="ru-RU"/>
              </w:rPr>
              <w:t>Гибкая древесина может заклинить цепь пилы и затем ударить пользователя или привести к потере равновесия.</w:t>
            </w:r>
          </w:p>
          <w:p w:rsidR="00CE7E33" w:rsidRPr="00FA36F2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Переносите цепную пилу за переднюю рукоятку в выключенном состоянии, держа ее подальше от себя. При транспортировке или хранении цепной пилы всегда устанавливайте крышку пильной шины.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Надлежащее обращение с цепной пилой снизит вероятность случайного соприкосновения с движущейся цепью.</w:t>
            </w:r>
          </w:p>
          <w:p w:rsidR="00CE7E33" w:rsidRPr="00CE7E33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Следуйте указаниям по смазке, натяжению цепи и замене аксессуаров.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Неверно натянутая или неправильно смазанная цепь может порваться и</w:t>
            </w:r>
            <w:r>
              <w:rPr>
                <w:i/>
                <w:sz w:val="17"/>
                <w:szCs w:val="17"/>
                <w:lang w:val="ru-RU"/>
              </w:rPr>
              <w:t>ли увеличить вероятность реверсивного удара</w:t>
            </w:r>
            <w:r w:rsidRPr="00FA36F2">
              <w:rPr>
                <w:i/>
                <w:sz w:val="17"/>
                <w:szCs w:val="17"/>
                <w:lang w:val="ru-RU"/>
              </w:rPr>
              <w:t xml:space="preserve"> пилы.</w:t>
            </w:r>
          </w:p>
        </w:tc>
        <w:tc>
          <w:tcPr>
            <w:tcW w:w="4998" w:type="dxa"/>
          </w:tcPr>
          <w:p w:rsidR="001C2EED" w:rsidRDefault="00CE7E33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 w:rsidRPr="00FA36F2">
              <w:rPr>
                <w:b/>
                <w:sz w:val="17"/>
                <w:szCs w:val="17"/>
                <w:lang w:val="ru-RU"/>
              </w:rPr>
              <w:t>Цепная пила предназначена только для пиления древесины. Запрещается использовать цепную пилу не по назначению. Например, запрещается использовать цепную пилу для пиления пластмасс, каменной кладки или не деревянных строительных материалов.</w:t>
            </w:r>
            <w:r w:rsidRPr="00FA36F2">
              <w:rPr>
                <w:sz w:val="17"/>
                <w:szCs w:val="17"/>
                <w:lang w:val="ru-RU"/>
              </w:rPr>
              <w:t xml:space="preserve"> </w:t>
            </w:r>
            <w:r w:rsidRPr="00FA36F2">
              <w:rPr>
                <w:i/>
                <w:sz w:val="17"/>
                <w:szCs w:val="17"/>
                <w:lang w:val="ru-RU"/>
              </w:rPr>
              <w:t>Использование цепной пилы не по назначению может привести к возникновению опасной ситуации.</w:t>
            </w:r>
          </w:p>
          <w:p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Перед осуществлением валки дерева убедитесь, что полностью прочли все инструкции и просчитали риски.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i/>
                <w:sz w:val="17"/>
                <w:szCs w:val="17"/>
                <w:lang w:val="ru-RU"/>
              </w:rPr>
              <w:t>Несоблюдение техники безопасности и незнание особенностей процедуры валки деревьев могут привести к возникновению травм оператора и случайных прохожих.</w:t>
            </w:r>
          </w:p>
          <w:p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 xml:space="preserve">Данная цепная пила не предназначена для осуществления валки деревьев. </w:t>
            </w:r>
            <w:r>
              <w:rPr>
                <w:i/>
                <w:sz w:val="17"/>
                <w:szCs w:val="17"/>
                <w:lang w:val="ru-RU"/>
              </w:rPr>
              <w:t xml:space="preserve">Используйте данную цепную пилу только по прямому назначению. Использование пилы не по назначению может привести к возникновению серьезных травм. </w:t>
            </w:r>
          </w:p>
          <w:p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К проведению работ с цепной пилой на дереве допускаются только лица, прошедшие специальную подготовку.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b/>
                <w:sz w:val="17"/>
                <w:szCs w:val="17"/>
                <w:lang w:val="ru-RU"/>
              </w:rPr>
              <w:t xml:space="preserve">Проведение работ на дереве неквалифицированными лицами может привести к возникновению травм. </w:t>
            </w:r>
          </w:p>
          <w:p w:rsidR="00677B64" w:rsidRPr="00677B64" w:rsidRDefault="00677B64" w:rsidP="00B30EEB">
            <w:pPr>
              <w:pStyle w:val="a5"/>
              <w:numPr>
                <w:ilvl w:val="2"/>
                <w:numId w:val="11"/>
              </w:numPr>
              <w:spacing w:before="0"/>
              <w:ind w:left="141" w:right="38" w:hanging="141"/>
              <w:jc w:val="both"/>
              <w:rPr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 xml:space="preserve">Выполняйте все указания и инструкции по очистке, хранению и обслуживанию электроинструмента. Убедитесь, что выключатель находится в положении «ВЫКЛ.», а аккумуляторная батарея извлечена из устройства. </w:t>
            </w:r>
            <w:r>
              <w:rPr>
                <w:i/>
                <w:sz w:val="17"/>
                <w:szCs w:val="17"/>
                <w:lang w:val="ru-RU"/>
              </w:rPr>
              <w:t xml:space="preserve">Непреднамеренный запуск цепной пилы во время ее обслуживания может привести к возникновению травм. </w:t>
            </w:r>
          </w:p>
          <w:p w:rsidR="00677B64" w:rsidRPr="007F233A" w:rsidRDefault="00677B64" w:rsidP="00677B64">
            <w:pPr>
              <w:pStyle w:val="1"/>
              <w:tabs>
                <w:tab w:val="left" w:pos="426"/>
              </w:tabs>
              <w:spacing w:before="0" w:after="120"/>
              <w:ind w:left="426" w:right="38" w:hanging="300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Pr="007F233A">
              <w:rPr>
                <w:szCs w:val="28"/>
                <w:lang w:val="ru-RU"/>
              </w:rPr>
              <w:tab/>
              <w:t xml:space="preserve">ПРИЧИНЫ </w:t>
            </w:r>
            <w:r>
              <w:rPr>
                <w:szCs w:val="28"/>
                <w:lang w:val="ru-RU" w:eastAsia="ca-ES" w:bidi="ca-ES"/>
              </w:rPr>
              <w:t>РЕВЕРСИВНОГО УДАР</w:t>
            </w:r>
            <w:r w:rsidRPr="007F233A">
              <w:rPr>
                <w:szCs w:val="28"/>
                <w:lang w:val="ru-RU" w:eastAsia="ca-ES" w:bidi="ca-ES"/>
              </w:rPr>
              <w:t>А</w:t>
            </w:r>
            <w:r w:rsidRPr="007F233A">
              <w:rPr>
                <w:szCs w:val="28"/>
                <w:lang w:val="ru-RU"/>
              </w:rPr>
              <w:t xml:space="preserve"> И ДЕЙСТВИЯ ОПЕРАТОРА ПО ЕГО ПРЕДОТВРАЩЕНИЮ</w:t>
            </w:r>
          </w:p>
          <w:p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6"/>
                <w:lang w:val="ru-RU"/>
              </w:rPr>
              <w:t xml:space="preserve"> может возникнуть, когда режущая кромка или конец пильной шины прикасается к материалу или когда при пилении древесина сжимается и защемляет цепную пилу.</w:t>
            </w:r>
          </w:p>
          <w:p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9E4669">
              <w:rPr>
                <w:sz w:val="16"/>
                <w:lang w:val="ru-RU"/>
              </w:rPr>
              <w:t xml:space="preserve">Соприкосновение </w:t>
            </w:r>
            <w:r w:rsidR="000554AF" w:rsidRPr="009E4669">
              <w:rPr>
                <w:sz w:val="16"/>
                <w:lang w:val="ru-RU"/>
              </w:rPr>
              <w:t>цепи</w:t>
            </w:r>
            <w:r w:rsidRPr="009E4669">
              <w:rPr>
                <w:sz w:val="16"/>
                <w:lang w:val="ru-RU"/>
              </w:rPr>
              <w:t xml:space="preserve"> с материалом в некоторых случаях может вызвать внезапное отбрасывание</w:t>
            </w:r>
            <w:r w:rsidRPr="007F233A">
              <w:rPr>
                <w:sz w:val="16"/>
                <w:lang w:val="ru-RU"/>
              </w:rPr>
              <w:t xml:space="preserve"> в направлении, противоположном ходу пилы, откидывание пильной шины вверх и назад, в направлении оператора.</w:t>
            </w:r>
          </w:p>
          <w:p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7F233A">
              <w:rPr>
                <w:sz w:val="16"/>
                <w:lang w:val="ru-RU"/>
              </w:rPr>
              <w:t>Заклинивание цепи пилы вдоль верхней части пильной шины может внезапно отбросить пильную шину в обратном направлении, на оператора.</w:t>
            </w:r>
          </w:p>
          <w:p w:rsidR="00677B64" w:rsidRPr="007F233A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 w:rsidRPr="007F233A">
              <w:rPr>
                <w:sz w:val="16"/>
                <w:lang w:val="ru-RU"/>
              </w:rPr>
              <w:t>Любое из этих действий пилы может привести к потере управления, что может стать причиной серьезного травмирования. Не полагайтесь только на встроенные в пилу предохранительные устройства. При работе с цепной пилой оператор должен принять определенные меры для того, чтобы процесс распила не привел к возникновению несчастного случая или травмы.</w:t>
            </w:r>
          </w:p>
          <w:p w:rsidR="00677B64" w:rsidRDefault="00677B64" w:rsidP="00677B64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6"/>
                <w:lang w:val="ru-RU"/>
              </w:rPr>
              <w:t xml:space="preserve"> является результатом неправильного использования пилы и / или неправильных рабочих процедур или условий эксплуатации, и его можно избежать, если принять надлежащие меры предосторожности, указанные ниже:</w:t>
            </w:r>
          </w:p>
          <w:p w:rsidR="00677B64" w:rsidRPr="00B85A50" w:rsidRDefault="00677B64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b/>
                <w:sz w:val="17"/>
                <w:szCs w:val="17"/>
                <w:lang w:val="ru-RU"/>
              </w:rPr>
            </w:pPr>
            <w:r w:rsidRPr="00B85A50">
              <w:rPr>
                <w:b/>
                <w:sz w:val="17"/>
                <w:szCs w:val="17"/>
                <w:lang w:val="ru-RU"/>
              </w:rPr>
              <w:t>Держите пилу крепко, двумя руками, обхватив ее рукояти всеми пальцами руки. Расположите части тела и руки таким образом, чтобы эффективно противодействовать реверсивному удару.</w:t>
            </w:r>
          </w:p>
          <w:p w:rsidR="00677B64" w:rsidRPr="00545E93" w:rsidRDefault="00677B64" w:rsidP="00677B64">
            <w:pPr>
              <w:pStyle w:val="a5"/>
              <w:tabs>
                <w:tab w:val="left" w:pos="490"/>
              </w:tabs>
              <w:spacing w:before="0"/>
              <w:ind w:left="478" w:right="38" w:firstLine="0"/>
              <w:jc w:val="both"/>
              <w:rPr>
                <w:sz w:val="17"/>
                <w:szCs w:val="17"/>
                <w:lang w:val="ru-RU"/>
              </w:rPr>
            </w:pPr>
            <w:r w:rsidRPr="007F233A">
              <w:rPr>
                <w:sz w:val="17"/>
                <w:szCs w:val="17"/>
                <w:lang w:val="ru-RU"/>
              </w:rPr>
              <w:t xml:space="preserve">Оператор может предотвратить </w:t>
            </w:r>
            <w:r>
              <w:rPr>
                <w:sz w:val="16"/>
                <w:lang w:val="ru-RU"/>
              </w:rPr>
              <w:t>реверсивный удар</w:t>
            </w:r>
            <w:r w:rsidRPr="007F233A">
              <w:rPr>
                <w:sz w:val="17"/>
                <w:szCs w:val="17"/>
                <w:lang w:val="ru-RU"/>
              </w:rPr>
              <w:t xml:space="preserve">, приняв соответствующие меры. </w:t>
            </w:r>
            <w:r w:rsidRPr="00545E93">
              <w:rPr>
                <w:sz w:val="17"/>
                <w:szCs w:val="17"/>
                <w:lang w:val="ru-RU"/>
              </w:rPr>
              <w:t>Следите за тем, чтобы пила не вырвалась из рук.</w:t>
            </w:r>
          </w:p>
          <w:p w:rsidR="00677B64" w:rsidRPr="00B85A50" w:rsidRDefault="00677B64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7F233A">
              <w:rPr>
                <w:sz w:val="17"/>
                <w:szCs w:val="17"/>
                <w:lang w:val="ru-RU"/>
              </w:rPr>
              <w:tab/>
            </w:r>
            <w:r w:rsidRPr="00545E93">
              <w:rPr>
                <w:b/>
                <w:sz w:val="17"/>
                <w:szCs w:val="17"/>
                <w:lang w:val="ru-RU"/>
              </w:rPr>
              <w:t>Не прикладывайте чрезмерных усилий и не выполняйте распил на уровне выше плеч.</w:t>
            </w:r>
            <w:r w:rsidRPr="007F233A">
              <w:rPr>
                <w:sz w:val="17"/>
                <w:szCs w:val="17"/>
                <w:lang w:val="ru-RU"/>
              </w:rPr>
              <w:t xml:space="preserve"> Это поможет предотвратить непреднамеренное соприкосновение с концом пилы и позволит лучше управлять цепной пилой в непредвиденных </w:t>
            </w:r>
            <w:r w:rsidRPr="00B85A50">
              <w:rPr>
                <w:sz w:val="17"/>
                <w:szCs w:val="17"/>
                <w:lang w:val="ru-RU"/>
              </w:rPr>
              <w:t>ситуациях.</w:t>
            </w:r>
          </w:p>
          <w:p w:rsidR="00677B64" w:rsidRPr="00677B64" w:rsidRDefault="00677B64" w:rsidP="00677B64">
            <w:pPr>
              <w:pStyle w:val="a5"/>
              <w:tabs>
                <w:tab w:val="left" w:pos="490"/>
              </w:tabs>
              <w:spacing w:before="0"/>
              <w:ind w:left="478" w:right="38" w:firstLine="0"/>
              <w:jc w:val="both"/>
              <w:rPr>
                <w:b/>
                <w:sz w:val="17"/>
                <w:szCs w:val="17"/>
                <w:lang w:val="ru-RU"/>
              </w:rPr>
            </w:pPr>
          </w:p>
        </w:tc>
      </w:tr>
    </w:tbl>
    <w:p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E50303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E50303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98"/>
        <w:gridCol w:w="4998"/>
      </w:tblGrid>
      <w:tr w:rsidR="005734AC" w:rsidTr="00E527C5">
        <w:trPr>
          <w:jc w:val="center"/>
        </w:trPr>
        <w:tc>
          <w:tcPr>
            <w:tcW w:w="4998" w:type="dxa"/>
          </w:tcPr>
          <w:p w:rsidR="007F233A" w:rsidRPr="00B85A50" w:rsidRDefault="007F233A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B85A50">
              <w:rPr>
                <w:sz w:val="17"/>
                <w:szCs w:val="17"/>
                <w:lang w:val="ru-RU"/>
              </w:rPr>
              <w:tab/>
            </w:r>
            <w:r w:rsidR="00B4755A" w:rsidRPr="00B85A50">
              <w:rPr>
                <w:b/>
                <w:sz w:val="17"/>
                <w:szCs w:val="17"/>
                <w:lang w:val="ru-RU"/>
              </w:rPr>
              <w:t xml:space="preserve">Используйте для замены изношенных только оригинальные шины и цепи. </w:t>
            </w:r>
            <w:r w:rsidR="00B4755A" w:rsidRPr="00B85A50">
              <w:rPr>
                <w:sz w:val="17"/>
                <w:szCs w:val="17"/>
                <w:lang w:val="ru-RU"/>
              </w:rPr>
              <w:t>Неправильно выбранные для замены шины и цепи могут стать причиной обрыва цепи и/или реверсивного удара</w:t>
            </w:r>
            <w:r w:rsidRPr="00B85A50">
              <w:rPr>
                <w:sz w:val="17"/>
                <w:szCs w:val="17"/>
                <w:lang w:val="ru-RU"/>
              </w:rPr>
              <w:t>.</w:t>
            </w:r>
          </w:p>
          <w:p w:rsidR="007F233A" w:rsidRPr="007F233A" w:rsidRDefault="007F233A" w:rsidP="00B30EEB">
            <w:pPr>
              <w:pStyle w:val="a5"/>
              <w:numPr>
                <w:ilvl w:val="2"/>
                <w:numId w:val="11"/>
              </w:numPr>
              <w:tabs>
                <w:tab w:val="left" w:pos="490"/>
              </w:tabs>
              <w:spacing w:before="0"/>
              <w:ind w:left="478" w:right="38" w:hanging="227"/>
              <w:jc w:val="both"/>
              <w:rPr>
                <w:sz w:val="17"/>
                <w:szCs w:val="17"/>
                <w:lang w:val="ru-RU"/>
              </w:rPr>
            </w:pPr>
            <w:r w:rsidRPr="00545E93">
              <w:rPr>
                <w:b/>
                <w:sz w:val="17"/>
                <w:szCs w:val="17"/>
                <w:lang w:val="ru-RU"/>
              </w:rPr>
              <w:t xml:space="preserve">Выполняйте указания производителя по заточке и техническому обслуживанию цепной пилы. </w:t>
            </w:r>
            <w:r w:rsidRPr="007F233A">
              <w:rPr>
                <w:sz w:val="17"/>
                <w:szCs w:val="17"/>
                <w:lang w:val="ru-RU"/>
              </w:rPr>
              <w:t>Уменьшение высоты просвета между режущими кромками пильной цепи может привести к увеличению риска отбрасывания пилы.</w:t>
            </w:r>
          </w:p>
          <w:p w:rsidR="00677B64" w:rsidRDefault="00677B64" w:rsidP="00677B64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СИМВОЛЫ</w:t>
            </w:r>
          </w:p>
          <w:p w:rsidR="00677B64" w:rsidRPr="00136C82" w:rsidRDefault="00677B64" w:rsidP="00677B64">
            <w:pPr>
              <w:pStyle w:val="a3"/>
              <w:ind w:left="-37" w:right="38"/>
              <w:jc w:val="both"/>
              <w:rPr>
                <w:lang w:val="ru-RU"/>
              </w:rPr>
            </w:pPr>
            <w:r w:rsidRPr="00136C82">
              <w:rPr>
                <w:lang w:val="ru-RU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tbl>
            <w:tblPr>
              <w:tblStyle w:val="ac"/>
              <w:tblW w:w="4753" w:type="dxa"/>
              <w:jc w:val="center"/>
              <w:tblLayout w:type="fixed"/>
              <w:tblLook w:val="04A0"/>
            </w:tblPr>
            <w:tblGrid>
              <w:gridCol w:w="2373"/>
              <w:gridCol w:w="2380"/>
            </w:tblGrid>
            <w:tr w:rsidR="00677B64" w:rsidRPr="00D83DB9" w:rsidTr="00AB4EDF">
              <w:trPr>
                <w:trHeight w:val="252"/>
                <w:jc w:val="center"/>
              </w:trPr>
              <w:tc>
                <w:tcPr>
                  <w:tcW w:w="2373" w:type="dxa"/>
                </w:tcPr>
                <w:p w:rsidR="00677B64" w:rsidRPr="00D83DB9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80" w:type="dxa"/>
                </w:tcPr>
                <w:p w:rsidR="00677B64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ОБОЗНАЧЕНИЕ/</w:t>
                  </w:r>
                </w:p>
                <w:p w:rsidR="00677B64" w:rsidRPr="00D83DB9" w:rsidRDefault="00677B64" w:rsidP="00AB4EDF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b/>
                      <w:sz w:val="16"/>
                    </w:rPr>
                  </w:pPr>
                  <w:r w:rsidRPr="00D83DB9">
                    <w:rPr>
                      <w:b/>
                      <w:sz w:val="16"/>
                    </w:rPr>
                    <w:t>ОБЪЯСНЕНИЕ</w:t>
                  </w:r>
                </w:p>
              </w:tc>
            </w:tr>
            <w:tr w:rsidR="00677B64" w:rsidRPr="00041038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6304" behindDoc="0" locked="0" layoutInCell="1" allowOverlap="1">
                        <wp:simplePos x="0" y="0"/>
                        <wp:positionH relativeFrom="column">
                          <wp:posOffset>440055</wp:posOffset>
                        </wp:positionH>
                        <wp:positionV relativeFrom="paragraph">
                          <wp:posOffset>28575</wp:posOffset>
                        </wp:positionV>
                        <wp:extent cx="342265" cy="150495"/>
                        <wp:effectExtent l="19050" t="0" r="635" b="0"/>
                        <wp:wrapSquare wrapText="bothSides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265" cy="15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ind w:right="224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Постоянный ток </w:t>
                  </w:r>
                  <w:r w:rsidR="000554AF">
                    <w:rPr>
                      <w:rStyle w:val="tlid-translation"/>
                      <w:sz w:val="14"/>
                      <w:szCs w:val="14"/>
                      <w:lang w:val="ru-RU"/>
                    </w:rPr>
                    <w:t>–</w:t>
                  </w: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 </w:t>
                  </w:r>
                  <w:r w:rsidR="000554AF">
                    <w:rPr>
                      <w:rStyle w:val="tlid-translation"/>
                      <w:sz w:val="14"/>
                      <w:szCs w:val="14"/>
                      <w:lang w:val="ru-RU"/>
                    </w:rPr>
                    <w:t xml:space="preserve">Указан </w:t>
                  </w:r>
                  <w:r w:rsidRPr="000D72ED">
                    <w:rPr>
                      <w:rStyle w:val="tlid-translation"/>
                      <w:sz w:val="14"/>
                      <w:szCs w:val="14"/>
                      <w:lang w:val="ru-RU"/>
                    </w:rPr>
                    <w:t>Тип или характеристика тока.</w:t>
                  </w: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7328" behindDoc="1" locked="0" layoutInCell="1" allowOverlap="1">
                        <wp:simplePos x="0" y="0"/>
                        <wp:positionH relativeFrom="column">
                          <wp:posOffset>419661</wp:posOffset>
                        </wp:positionH>
                        <wp:positionV relativeFrom="paragraph">
                          <wp:posOffset>-325356</wp:posOffset>
                        </wp:positionV>
                        <wp:extent cx="480680" cy="287079"/>
                        <wp:effectExtent l="19050" t="0" r="0" b="0"/>
                        <wp:wrapNone/>
                        <wp:docPr id="9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80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Обозначения, относящиеся к безопасности оператора.</w:t>
                  </w: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4256" behindDoc="0" locked="0" layoutInCell="1" allowOverlap="1">
                        <wp:simplePos x="0" y="0"/>
                        <wp:positionH relativeFrom="column">
                          <wp:posOffset>434340</wp:posOffset>
                        </wp:positionH>
                        <wp:positionV relativeFrom="paragraph">
                          <wp:posOffset>95885</wp:posOffset>
                        </wp:positionV>
                        <wp:extent cx="485775" cy="504825"/>
                        <wp:effectExtent l="19050" t="0" r="9525" b="0"/>
                        <wp:wrapSquare wrapText="bothSides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ind w:right="224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sz w:val="14"/>
                      <w:szCs w:val="14"/>
                      <w:lang w:val="ru-RU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677B64" w:rsidRPr="00B71C0F" w:rsidTr="00AB4EDF">
              <w:trPr>
                <w:trHeight w:val="823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8352" behindDoc="0" locked="0" layoutInCell="1" allowOverlap="1">
                        <wp:simplePos x="0" y="0"/>
                        <wp:positionH relativeFrom="column">
                          <wp:posOffset>277495</wp:posOffset>
                        </wp:positionH>
                        <wp:positionV relativeFrom="paragraph">
                          <wp:posOffset>106680</wp:posOffset>
                        </wp:positionV>
                        <wp:extent cx="356870" cy="339725"/>
                        <wp:effectExtent l="19050" t="0" r="5080" b="0"/>
                        <wp:wrapSquare wrapText="bothSides"/>
                        <wp:docPr id="1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87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5280" behindDoc="0" locked="0" layoutInCell="1" allowOverlap="1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-10160</wp:posOffset>
                        </wp:positionV>
                        <wp:extent cx="384810" cy="307975"/>
                        <wp:effectExtent l="19050" t="0" r="0" b="0"/>
                        <wp:wrapSquare wrapText="bothSides"/>
                        <wp:docPr id="1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1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Используйте защитные очки и наушники.</w:t>
                  </w: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EE2A4B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 w:rsidRPr="009A26A8"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3232" behindDoc="0" locked="0" layoutInCell="1" allowOverlap="1">
                        <wp:simplePos x="0" y="0"/>
                        <wp:positionH relativeFrom="column">
                          <wp:posOffset>408305</wp:posOffset>
                        </wp:positionH>
                        <wp:positionV relativeFrom="paragraph">
                          <wp:posOffset>24130</wp:posOffset>
                        </wp:positionV>
                        <wp:extent cx="434975" cy="297180"/>
                        <wp:effectExtent l="19050" t="0" r="3175" b="0"/>
                        <wp:wrapSquare wrapText="bothSides"/>
                        <wp:docPr id="1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97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Не подвергайте устройство воздействию влаги (дождя).</w:t>
                  </w:r>
                </w:p>
                <w:p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EE2A4B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0400" behindDoc="0" locked="0" layoutInCell="1" allowOverlap="1">
                        <wp:simplePos x="0" y="0"/>
                        <wp:positionH relativeFrom="column">
                          <wp:posOffset>450850</wp:posOffset>
                        </wp:positionH>
                        <wp:positionV relativeFrom="paragraph">
                          <wp:posOffset>60325</wp:posOffset>
                        </wp:positionV>
                        <wp:extent cx="392430" cy="260350"/>
                        <wp:effectExtent l="19050" t="0" r="7620" b="0"/>
                        <wp:wrapSquare wrapText="bothSides"/>
                        <wp:docPr id="1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Избегайте контакта с носком пильной шины.</w:t>
                  </w:r>
                </w:p>
                <w:p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685887" behindDoc="0" locked="0" layoutInCell="1" allowOverlap="1">
                        <wp:simplePos x="0" y="0"/>
                        <wp:positionH relativeFrom="column">
                          <wp:posOffset>408305</wp:posOffset>
                        </wp:positionH>
                        <wp:positionV relativeFrom="paragraph">
                          <wp:posOffset>75565</wp:posOffset>
                        </wp:positionV>
                        <wp:extent cx="597535" cy="254635"/>
                        <wp:effectExtent l="19050" t="0" r="0" b="0"/>
                        <wp:wrapSquare wrapText="bothSides"/>
                        <wp:docPr id="15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0A3058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 xml:space="preserve">Держите устройство двумя </w:t>
                  </w:r>
                </w:p>
                <w:p w:rsidR="00677B64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руками.</w:t>
                  </w:r>
                </w:p>
                <w:p w:rsidR="000A3058" w:rsidRPr="000D72ED" w:rsidRDefault="000A3058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B71C0F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noProof/>
                      <w:sz w:val="8"/>
                      <w:lang w:val="ru-RU" w:eastAsia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2448" behindDoc="0" locked="0" layoutInCell="1" allowOverlap="1">
                        <wp:simplePos x="0" y="0"/>
                        <wp:positionH relativeFrom="column">
                          <wp:posOffset>280670</wp:posOffset>
                        </wp:positionH>
                        <wp:positionV relativeFrom="paragraph">
                          <wp:posOffset>186055</wp:posOffset>
                        </wp:positionV>
                        <wp:extent cx="841375" cy="318770"/>
                        <wp:effectExtent l="19050" t="0" r="0" b="0"/>
                        <wp:wrapSquare wrapText="bothSides"/>
                        <wp:docPr id="25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9E4669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 xml:space="preserve">ВНИМАНИЕ! Будьте </w:t>
                  </w:r>
                  <w:r w:rsidRPr="009E4669">
                    <w:rPr>
                      <w:sz w:val="14"/>
                      <w:szCs w:val="14"/>
                      <w:lang w:val="ru-RU"/>
                    </w:rPr>
                    <w:t>осторожны с</w:t>
                  </w:r>
                  <w:r w:rsidR="000554AF" w:rsidRPr="009E4669">
                    <w:rPr>
                      <w:sz w:val="14"/>
                      <w:szCs w:val="14"/>
                      <w:lang w:val="ru-RU"/>
                    </w:rPr>
                    <w:t xml:space="preserve">. </w:t>
                  </w:r>
                  <w:r w:rsidR="000554AF" w:rsidRPr="009E4669">
                    <w:rPr>
                      <w:sz w:val="16"/>
                      <w:szCs w:val="16"/>
                      <w:lang w:val="ru-RU"/>
                    </w:rPr>
                    <w:t xml:space="preserve">Возможен </w:t>
                  </w:r>
                  <w:r w:rsidRPr="009E4669">
                    <w:rPr>
                      <w:sz w:val="16"/>
                      <w:szCs w:val="16"/>
                      <w:lang w:val="ru-RU"/>
                    </w:rPr>
                    <w:t>реверсивны</w:t>
                  </w:r>
                  <w:r w:rsidR="000554AF" w:rsidRPr="009E4669">
                    <w:rPr>
                      <w:sz w:val="16"/>
                      <w:szCs w:val="16"/>
                      <w:lang w:val="ru-RU"/>
                    </w:rPr>
                    <w:t>й</w:t>
                  </w:r>
                  <w:r w:rsidRPr="009E4669">
                    <w:rPr>
                      <w:sz w:val="16"/>
                      <w:szCs w:val="16"/>
                      <w:lang w:val="ru-RU"/>
                    </w:rPr>
                    <w:t xml:space="preserve"> удар.</w:t>
                  </w: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34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677B64" w:rsidRPr="009B5110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</w:p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  <w:lang w:val="ru-RU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453390</wp:posOffset>
                        </wp:positionH>
                        <wp:positionV relativeFrom="paragraph">
                          <wp:posOffset>-352425</wp:posOffset>
                        </wp:positionV>
                        <wp:extent cx="485775" cy="371475"/>
                        <wp:effectExtent l="19050" t="0" r="9525" b="0"/>
                        <wp:wrapSquare wrapText="bothSides"/>
                        <wp:docPr id="3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24"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Используйте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защитные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перчатки</w:t>
                  </w:r>
                  <w:proofErr w:type="spellEnd"/>
                  <w:r w:rsidRPr="000D72ED">
                    <w:rPr>
                      <w:color w:val="000000" w:themeColor="text1"/>
                      <w:sz w:val="14"/>
                      <w:szCs w:val="14"/>
                    </w:rPr>
                    <w:t>.</w:t>
                  </w:r>
                </w:p>
              </w:tc>
            </w:tr>
            <w:tr w:rsidR="00677B64" w:rsidRPr="009B5110" w:rsidTr="00AB4EDF">
              <w:trPr>
                <w:trHeight w:val="210"/>
                <w:jc w:val="center"/>
              </w:trPr>
              <w:tc>
                <w:tcPr>
                  <w:tcW w:w="2373" w:type="dxa"/>
                </w:tcPr>
                <w:p w:rsidR="00677B64" w:rsidRPr="00371EEF" w:rsidRDefault="00677B64" w:rsidP="00AB4EDF">
                  <w:pPr>
                    <w:tabs>
                      <w:tab w:val="left" w:pos="709"/>
                    </w:tabs>
                    <w:ind w:right="-75"/>
                    <w:rPr>
                      <w:sz w:val="8"/>
                    </w:rPr>
                  </w:pPr>
                  <w:r>
                    <w:rPr>
                      <w:noProof/>
                      <w:sz w:val="8"/>
                      <w:lang w:eastAsia="ru-RU" w:bidi="ar-SA"/>
                    </w:rPr>
                    <w:drawing>
                      <wp:anchor distT="0" distB="0" distL="114300" distR="114300" simplePos="0" relativeHeight="251753472" behindDoc="0" locked="0" layoutInCell="1" allowOverlap="1">
                        <wp:simplePos x="0" y="0"/>
                        <wp:positionH relativeFrom="column">
                          <wp:posOffset>499745</wp:posOffset>
                        </wp:positionH>
                        <wp:positionV relativeFrom="paragraph">
                          <wp:posOffset>84455</wp:posOffset>
                        </wp:positionV>
                        <wp:extent cx="429895" cy="265430"/>
                        <wp:effectExtent l="19050" t="0" r="8255" b="0"/>
                        <wp:wrapSquare wrapText="bothSides"/>
                        <wp:docPr id="3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80" w:type="dxa"/>
                </w:tcPr>
                <w:p w:rsidR="00677B64" w:rsidRPr="000D72ED" w:rsidRDefault="00677B64" w:rsidP="00AB4EDF">
                  <w:pPr>
                    <w:tabs>
                      <w:tab w:val="left" w:pos="709"/>
                    </w:tabs>
                    <w:ind w:right="28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0D72ED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</w:tbl>
          <w:p w:rsidR="007F233A" w:rsidRDefault="007F233A" w:rsidP="007F233A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</w:p>
          <w:p w:rsidR="00977B7D" w:rsidRDefault="00977B7D" w:rsidP="00977B7D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СИМВОЛЫ РИСКА</w:t>
            </w:r>
          </w:p>
          <w:p w:rsidR="00977B7D" w:rsidRPr="00EE2A4B" w:rsidRDefault="00977B7D" w:rsidP="00977B7D">
            <w:pPr>
              <w:ind w:left="34"/>
              <w:jc w:val="both"/>
              <w:rPr>
                <w:rFonts w:eastAsia="SimSun"/>
                <w:sz w:val="14"/>
                <w:szCs w:val="32"/>
                <w:lang w:val="ru-RU"/>
              </w:rPr>
            </w:pPr>
            <w:r w:rsidRPr="00EE2A4B">
              <w:rPr>
                <w:rFonts w:eastAsia="SimSun"/>
                <w:sz w:val="14"/>
                <w:szCs w:val="32"/>
                <w:lang w:val="ru-RU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:rsidR="00977B7D" w:rsidRPr="007F233A" w:rsidRDefault="00977B7D" w:rsidP="007F233A">
            <w:pPr>
              <w:pStyle w:val="a3"/>
              <w:ind w:left="126" w:right="38"/>
              <w:jc w:val="both"/>
              <w:rPr>
                <w:sz w:val="16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ac"/>
              <w:tblW w:w="4780" w:type="dxa"/>
              <w:jc w:val="center"/>
              <w:tblLayout w:type="fixed"/>
              <w:tblLook w:val="04A0"/>
            </w:tblPr>
            <w:tblGrid>
              <w:gridCol w:w="830"/>
              <w:gridCol w:w="1891"/>
              <w:gridCol w:w="2059"/>
            </w:tblGrid>
            <w:tr w:rsidR="00136C82" w:rsidRPr="009F36A4" w:rsidTr="00136C82">
              <w:trPr>
                <w:trHeight w:val="191"/>
                <w:jc w:val="center"/>
              </w:trPr>
              <w:tc>
                <w:tcPr>
                  <w:tcW w:w="830" w:type="dxa"/>
                </w:tcPr>
                <w:p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Символ</w:t>
                  </w:r>
                  <w:proofErr w:type="spellEnd"/>
                </w:p>
              </w:tc>
              <w:tc>
                <w:tcPr>
                  <w:tcW w:w="1891" w:type="dxa"/>
                </w:tcPr>
                <w:p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Сигнальное</w:t>
                  </w:r>
                  <w:proofErr w:type="spellEnd"/>
                  <w:r w:rsidRPr="00136C82">
                    <w:rPr>
                      <w:rFonts w:eastAsia="SimSun"/>
                      <w:sz w:val="14"/>
                      <w:szCs w:val="32"/>
                    </w:rPr>
                    <w:t xml:space="preserve"> </w:t>
                  </w: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слово</w:t>
                  </w:r>
                  <w:proofErr w:type="spellEnd"/>
                </w:p>
              </w:tc>
              <w:tc>
                <w:tcPr>
                  <w:tcW w:w="2059" w:type="dxa"/>
                </w:tcPr>
                <w:p w:rsidR="00136C82" w:rsidRPr="00136C82" w:rsidRDefault="00136C82" w:rsidP="00136C82">
                  <w:pPr>
                    <w:jc w:val="center"/>
                    <w:rPr>
                      <w:rFonts w:eastAsia="SimSun"/>
                      <w:sz w:val="14"/>
                      <w:szCs w:val="32"/>
                    </w:rPr>
                  </w:pPr>
                  <w:proofErr w:type="spellStart"/>
                  <w:r w:rsidRPr="00136C82">
                    <w:rPr>
                      <w:rFonts w:eastAsia="SimSun"/>
                      <w:sz w:val="14"/>
                      <w:szCs w:val="32"/>
                    </w:rPr>
                    <w:t>Объяснение</w:t>
                  </w:r>
                  <w:proofErr w:type="spellEnd"/>
                </w:p>
              </w:tc>
            </w:tr>
            <w:tr w:rsidR="00136C82" w:rsidRPr="009F36A4" w:rsidTr="00136C82">
              <w:trPr>
                <w:trHeight w:val="903"/>
                <w:jc w:val="center"/>
              </w:trPr>
              <w:tc>
                <w:tcPr>
                  <w:tcW w:w="830" w:type="dxa"/>
                </w:tcPr>
                <w:p w:rsidR="00136C82" w:rsidRPr="009F36A4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ОПАСНОСТЬ</w:t>
                  </w:r>
                </w:p>
              </w:tc>
              <w:tc>
                <w:tcPr>
                  <w:tcW w:w="2059" w:type="dxa"/>
                </w:tcPr>
                <w:p w:rsidR="00136C82" w:rsidRPr="00EE2A4B" w:rsidRDefault="00136C82" w:rsidP="00136C82">
                  <w:pPr>
                    <w:pStyle w:val="Default"/>
                    <w:rPr>
                      <w:sz w:val="12"/>
                      <w:szCs w:val="20"/>
                      <w:lang w:val="ru-RU"/>
                    </w:rPr>
                  </w:pPr>
                  <w:r w:rsidRPr="00EE2A4B">
                    <w:rPr>
                      <w:sz w:val="12"/>
                      <w:szCs w:val="20"/>
                      <w:lang w:val="ru-RU"/>
                    </w:rPr>
                    <w:t xml:space="preserve"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 </w:t>
                  </w:r>
                </w:p>
              </w:tc>
            </w:tr>
            <w:tr w:rsidR="00136C82" w:rsidRPr="009F36A4" w:rsidTr="00136C82">
              <w:trPr>
                <w:trHeight w:val="920"/>
                <w:jc w:val="center"/>
              </w:trPr>
              <w:tc>
                <w:tcPr>
                  <w:tcW w:w="830" w:type="dxa"/>
                </w:tcPr>
                <w:p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059" w:type="dxa"/>
                </w:tcPr>
                <w:p w:rsidR="00136C82" w:rsidRPr="00EE2A4B" w:rsidRDefault="00136C82" w:rsidP="00136C82">
                  <w:pPr>
                    <w:ind w:left="-37"/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      </w:r>
                </w:p>
              </w:tc>
            </w:tr>
            <w:tr w:rsidR="00136C82" w:rsidRPr="009F36A4" w:rsidTr="00136C82">
              <w:trPr>
                <w:trHeight w:val="903"/>
                <w:jc w:val="center"/>
              </w:trPr>
              <w:tc>
                <w:tcPr>
                  <w:tcW w:w="830" w:type="dxa"/>
                </w:tcPr>
                <w:p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  <w:r w:rsidRPr="009F36A4">
                    <w:rPr>
                      <w:rFonts w:eastAsia="SimSun"/>
                      <w:noProof/>
                      <w:sz w:val="16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7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91" w:type="dxa"/>
                </w:tcPr>
                <w:p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ВНИМАНИЕ</w:t>
                  </w:r>
                </w:p>
              </w:tc>
              <w:tc>
                <w:tcPr>
                  <w:tcW w:w="2059" w:type="dxa"/>
                </w:tcPr>
                <w:p w:rsidR="00136C82" w:rsidRPr="00EE2A4B" w:rsidRDefault="00136C82" w:rsidP="00136C82">
                  <w:pPr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      </w:r>
                </w:p>
              </w:tc>
            </w:tr>
            <w:tr w:rsidR="00136C82" w:rsidRPr="009F36A4" w:rsidTr="00136C82">
              <w:trPr>
                <w:trHeight w:val="920"/>
                <w:jc w:val="center"/>
              </w:trPr>
              <w:tc>
                <w:tcPr>
                  <w:tcW w:w="830" w:type="dxa"/>
                </w:tcPr>
                <w:p w:rsidR="00136C82" w:rsidRPr="00EE2A4B" w:rsidRDefault="00136C82" w:rsidP="00136C82">
                  <w:pPr>
                    <w:jc w:val="both"/>
                    <w:rPr>
                      <w:rFonts w:eastAsia="SimSun"/>
                      <w:sz w:val="16"/>
                      <w:szCs w:val="32"/>
                      <w:lang w:val="ru-RU"/>
                    </w:rPr>
                  </w:pPr>
                </w:p>
              </w:tc>
              <w:tc>
                <w:tcPr>
                  <w:tcW w:w="1891" w:type="dxa"/>
                </w:tcPr>
                <w:p w:rsidR="00136C82" w:rsidRPr="00136C82" w:rsidRDefault="00136C82" w:rsidP="00136C82">
                  <w:pPr>
                    <w:jc w:val="both"/>
                    <w:rPr>
                      <w:rFonts w:eastAsia="SimSun"/>
                      <w:sz w:val="14"/>
                      <w:szCs w:val="32"/>
                    </w:rPr>
                  </w:pPr>
                  <w:r w:rsidRPr="00136C82">
                    <w:rPr>
                      <w:rFonts w:eastAsia="SimSun"/>
                      <w:sz w:val="14"/>
                      <w:szCs w:val="32"/>
                    </w:rPr>
                    <w:t>ВНИМАНИЕ</w:t>
                  </w:r>
                </w:p>
              </w:tc>
              <w:tc>
                <w:tcPr>
                  <w:tcW w:w="2059" w:type="dxa"/>
                </w:tcPr>
                <w:p w:rsidR="00136C82" w:rsidRPr="00EE2A4B" w:rsidRDefault="00136C82" w:rsidP="00136C82">
                  <w:pPr>
                    <w:ind w:left="-34"/>
                    <w:rPr>
                      <w:rFonts w:eastAsia="SimSun"/>
                      <w:sz w:val="12"/>
                      <w:szCs w:val="32"/>
                      <w:lang w:val="ru-RU"/>
                    </w:rPr>
                  </w:pPr>
                  <w:r w:rsidRPr="00EE2A4B">
                    <w:rPr>
                      <w:rFonts w:eastAsia="SimSun"/>
                      <w:sz w:val="12"/>
                      <w:szCs w:val="32"/>
                      <w:lang w:val="ru-RU"/>
                    </w:rPr>
      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      </w:r>
                </w:p>
              </w:tc>
            </w:tr>
          </w:tbl>
          <w:p w:rsidR="005734AC" w:rsidRDefault="005734AC" w:rsidP="005734AC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p w:rsidR="00977B7D" w:rsidRDefault="00977B7D" w:rsidP="00977B7D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УТИЛИЗАЦИЯ</w:t>
            </w:r>
          </w:p>
          <w:tbl>
            <w:tblPr>
              <w:tblStyle w:val="ac"/>
              <w:tblW w:w="4820" w:type="dxa"/>
              <w:tblInd w:w="2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7"/>
              <w:gridCol w:w="3543"/>
            </w:tblGrid>
            <w:tr w:rsidR="00977B7D" w:rsidRPr="009F36A4" w:rsidTr="00AB4EDF">
              <w:tc>
                <w:tcPr>
                  <w:tcW w:w="1277" w:type="dxa"/>
                </w:tcPr>
                <w:p w:rsidR="00977B7D" w:rsidRPr="009F36A4" w:rsidRDefault="00977B7D" w:rsidP="00AB4EDF">
                  <w:pPr>
                    <w:ind w:right="175"/>
                    <w:contextualSpacing/>
                    <w:jc w:val="both"/>
                    <w:outlineLvl w:val="0"/>
                    <w:rPr>
                      <w:rFonts w:eastAsia="SimSun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eastAsia="SimSun"/>
                      <w:b/>
                      <w:noProof/>
                      <w:sz w:val="32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5520" behindDoc="1" locked="0" layoutInCell="1" allowOverlap="1">
                        <wp:simplePos x="0" y="0"/>
                        <wp:positionH relativeFrom="column">
                          <wp:posOffset>114477</wp:posOffset>
                        </wp:positionH>
                        <wp:positionV relativeFrom="paragraph">
                          <wp:posOffset>226621</wp:posOffset>
                        </wp:positionV>
                        <wp:extent cx="480680" cy="574158"/>
                        <wp:effectExtent l="19050" t="0" r="0" b="0"/>
                        <wp:wrapNone/>
                        <wp:docPr id="3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80" cy="574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:rsidR="00977B7D" w:rsidRPr="0074490D" w:rsidRDefault="00977B7D" w:rsidP="00AB4EDF">
                  <w:pPr>
                    <w:ind w:right="62"/>
                    <w:contextualSpacing/>
                    <w:outlineLvl w:val="0"/>
                    <w:rPr>
                      <w:rFonts w:eastAsia="SimSun"/>
                      <w:sz w:val="14"/>
                      <w:szCs w:val="16"/>
                    </w:rPr>
                  </w:pPr>
                  <w:r w:rsidRPr="0074490D">
                    <w:rPr>
                      <w:rFonts w:eastAsia="SimSun"/>
                      <w:sz w:val="14"/>
                      <w:szCs w:val="16"/>
                      <w:lang w:val="ru-RU"/>
                    </w:rPr>
                    <w:t xml:space="preserve"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Данное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устройство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должно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утилизироваться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74490D">
                    <w:rPr>
                      <w:rFonts w:eastAsia="SimSun"/>
                      <w:sz w:val="14"/>
                      <w:szCs w:val="16"/>
                    </w:rPr>
                    <w:t>отдельно</w:t>
                  </w:r>
                  <w:proofErr w:type="spellEnd"/>
                  <w:r w:rsidRPr="0074490D">
                    <w:rPr>
                      <w:rFonts w:eastAsia="SimSun"/>
                      <w:sz w:val="14"/>
                      <w:szCs w:val="16"/>
                    </w:rPr>
                    <w:t>.</w:t>
                  </w:r>
                </w:p>
              </w:tc>
            </w:tr>
            <w:tr w:rsidR="00977B7D" w:rsidRPr="009F36A4" w:rsidTr="00AB4EDF">
              <w:tc>
                <w:tcPr>
                  <w:tcW w:w="1277" w:type="dxa"/>
                </w:tcPr>
                <w:p w:rsidR="00977B7D" w:rsidRPr="009F36A4" w:rsidRDefault="00977B7D" w:rsidP="00AB4EDF">
                  <w:pPr>
                    <w:ind w:right="175"/>
                    <w:contextualSpacing/>
                    <w:jc w:val="both"/>
                    <w:rPr>
                      <w:rFonts w:eastAsia="SimSun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eastAsia="SimSun"/>
                      <w:b/>
                      <w:noProof/>
                      <w:sz w:val="32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6544" behindDoc="1" locked="0" layoutInCell="1" allowOverlap="1">
                        <wp:simplePos x="0" y="0"/>
                        <wp:positionH relativeFrom="column">
                          <wp:posOffset>127325</wp:posOffset>
                        </wp:positionH>
                        <wp:positionV relativeFrom="paragraph">
                          <wp:posOffset>216816</wp:posOffset>
                        </wp:positionV>
                        <wp:extent cx="435935" cy="428314"/>
                        <wp:effectExtent l="19050" t="0" r="2215" b="0"/>
                        <wp:wrapNone/>
                        <wp:docPr id="33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35" cy="428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:rsidR="00977B7D" w:rsidRPr="0074490D" w:rsidRDefault="00977B7D" w:rsidP="00AB4EDF">
                  <w:pPr>
                    <w:ind w:left="34" w:right="34"/>
                    <w:contextualSpacing/>
                    <w:rPr>
                      <w:rFonts w:eastAsia="SimSun"/>
                      <w:sz w:val="14"/>
                      <w:szCs w:val="16"/>
                      <w:lang w:val="ru-RU"/>
                    </w:rPr>
                  </w:pPr>
                  <w:r w:rsidRPr="0074490D">
                    <w:rPr>
                      <w:rFonts w:eastAsia="SimSun"/>
                      <w:sz w:val="14"/>
                      <w:szCs w:val="16"/>
                      <w:lang w:val="ru-RU"/>
                    </w:rPr>
      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      </w:r>
                </w:p>
              </w:tc>
            </w:tr>
            <w:tr w:rsidR="00977B7D" w:rsidRPr="009F36A4" w:rsidTr="00AB4EDF">
              <w:tc>
                <w:tcPr>
                  <w:tcW w:w="1277" w:type="dxa"/>
                </w:tcPr>
                <w:p w:rsidR="00977B7D" w:rsidRPr="0074490D" w:rsidRDefault="00977B7D" w:rsidP="00AB4EDF">
                  <w:pPr>
                    <w:ind w:right="175"/>
                    <w:contextualSpacing/>
                    <w:jc w:val="both"/>
                    <w:rPr>
                      <w:rFonts w:eastAsia="SimSun"/>
                      <w:b/>
                      <w:noProof/>
                      <w:sz w:val="32"/>
                      <w:szCs w:val="32"/>
                      <w:lang w:val="ru-RU" w:eastAsia="ru-RU"/>
                    </w:rPr>
                  </w:pPr>
                  <w:r>
                    <w:rPr>
                      <w:noProof/>
                      <w:sz w:val="20"/>
                      <w:szCs w:val="16"/>
                      <w:lang w:eastAsia="ru-RU" w:bidi="ar-SA"/>
                    </w:rPr>
                    <w:drawing>
                      <wp:anchor distT="0" distB="0" distL="114300" distR="114300" simplePos="0" relativeHeight="251757568" behindDoc="1" locked="0" layoutInCell="1" allowOverlap="1">
                        <wp:simplePos x="0" y="0"/>
                        <wp:positionH relativeFrom="column">
                          <wp:posOffset>116692</wp:posOffset>
                        </wp:positionH>
                        <wp:positionV relativeFrom="paragraph">
                          <wp:posOffset>160389</wp:posOffset>
                        </wp:positionV>
                        <wp:extent cx="499731" cy="738564"/>
                        <wp:effectExtent l="19050" t="0" r="0" b="0"/>
                        <wp:wrapNone/>
                        <wp:docPr id="34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31" cy="738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:rsidR="00977B7D" w:rsidRPr="0074490D" w:rsidRDefault="00977B7D" w:rsidP="00AB4EDF">
                  <w:pPr>
                    <w:pStyle w:val="a5"/>
                    <w:ind w:left="0" w:right="34" w:firstLine="0"/>
                    <w:rPr>
                      <w:sz w:val="14"/>
                      <w:szCs w:val="16"/>
                      <w:lang w:val="ru-RU"/>
                    </w:rPr>
                  </w:pPr>
                  <w:r w:rsidRPr="0074490D">
                    <w:rPr>
                      <w:sz w:val="14"/>
                      <w:szCs w:val="16"/>
                      <w:lang w:val="ru-RU"/>
                    </w:rPr>
      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      </w:r>
                </w:p>
              </w:tc>
            </w:tr>
          </w:tbl>
          <w:p w:rsidR="00977B7D" w:rsidRPr="001C2EED" w:rsidRDefault="00977B7D" w:rsidP="005734AC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5734AC" w:rsidRPr="0088577F" w:rsidRDefault="005734A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977B7D" w:rsidRDefault="00977B7D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E50303" w:rsidRPr="0088577F" w:rsidRDefault="00E50303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4490D" w:rsidTr="00E527C5">
        <w:trPr>
          <w:jc w:val="center"/>
        </w:trPr>
        <w:tc>
          <w:tcPr>
            <w:tcW w:w="4998" w:type="dxa"/>
          </w:tcPr>
          <w:p w:rsidR="001B1281" w:rsidRDefault="001B1281" w:rsidP="001B1281">
            <w:pPr>
              <w:pStyle w:val="1"/>
              <w:tabs>
                <w:tab w:val="left" w:pos="426"/>
              </w:tabs>
              <w:spacing w:before="236" w:after="120"/>
              <w:ind w:left="426" w:right="40" w:hanging="301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>СБОРКА</w:t>
            </w: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E75F06" w:rsidRPr="00EF62A1" w:rsidTr="00FD2B58">
              <w:tc>
                <w:tcPr>
                  <w:tcW w:w="4987" w:type="dxa"/>
                  <w:shd w:val="solid" w:color="auto" w:fill="auto"/>
                </w:tcPr>
                <w:p w:rsidR="00E75F06" w:rsidRPr="00EF62A1" w:rsidRDefault="00E75F06" w:rsidP="00E75F06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7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75F06" w:rsidRPr="00EF62A1" w:rsidTr="00FD2B58">
              <w:tc>
                <w:tcPr>
                  <w:tcW w:w="4987" w:type="dxa"/>
                </w:tcPr>
                <w:p w:rsidR="00E75F06" w:rsidRPr="00E75F06" w:rsidRDefault="00E75F06" w:rsidP="00FD2B58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E75F06">
                    <w:rPr>
                      <w:rFonts w:eastAsia="SimSun"/>
                      <w:sz w:val="16"/>
                      <w:szCs w:val="32"/>
                      <w:lang w:val="ru-RU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:rsidR="0074490D" w:rsidRPr="00BA0FCC" w:rsidRDefault="0074490D" w:rsidP="00BA0FCC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 w:val="2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BA0FCC" w:rsidRPr="00EF62A1" w:rsidTr="00FD2B58">
              <w:tc>
                <w:tcPr>
                  <w:tcW w:w="5014" w:type="dxa"/>
                  <w:shd w:val="solid" w:color="auto" w:fill="auto"/>
                </w:tcPr>
                <w:p w:rsidR="00BA0FCC" w:rsidRPr="00EF62A1" w:rsidRDefault="00BA0FCC" w:rsidP="00BA0FCC">
                  <w:pPr>
                    <w:ind w:right="1131"/>
                    <w:contextualSpacing/>
                    <w:jc w:val="center"/>
                    <w:rPr>
                      <w:rFonts w:eastAsia="SimSun"/>
                      <w:b/>
                      <w:szCs w:val="32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BA0FCC" w:rsidRPr="00EF62A1" w:rsidTr="00FD2B58">
              <w:tc>
                <w:tcPr>
                  <w:tcW w:w="5014" w:type="dxa"/>
                </w:tcPr>
                <w:p w:rsidR="00BA0FCC" w:rsidRPr="00BA0FCC" w:rsidRDefault="00BA0FCC" w:rsidP="00BA0FCC">
                  <w:pPr>
                    <w:contextualSpacing/>
                    <w:jc w:val="both"/>
                    <w:rPr>
                      <w:rFonts w:eastAsia="SimSun"/>
                      <w:szCs w:val="32"/>
                      <w:lang w:val="ru-RU"/>
                    </w:rPr>
                  </w:pPr>
                  <w:r w:rsidRPr="00BA0FCC">
                    <w:rPr>
                      <w:rFonts w:eastAsia="SimSun"/>
                      <w:sz w:val="16"/>
                      <w:szCs w:val="32"/>
                      <w:lang w:val="ru-RU"/>
                    </w:rPr>
                    <w:t>Перед сборкой устройства извлеките из него аккумуляторн</w:t>
                  </w: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ую батарею</w:t>
                  </w:r>
                </w:p>
              </w:tc>
            </w:tr>
          </w:tbl>
          <w:p w:rsidR="006D5436" w:rsidRPr="0019223B" w:rsidRDefault="006D5436" w:rsidP="006D5436">
            <w:pPr>
              <w:pStyle w:val="a5"/>
              <w:ind w:left="354" w:right="677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8.1       РАСПАКОВКА </w:t>
            </w:r>
            <w:r w:rsidRPr="0019223B">
              <w:rPr>
                <w:b/>
                <w:szCs w:val="32"/>
              </w:rPr>
              <w:t>УСТРОЙСТВА</w:t>
            </w:r>
          </w:p>
          <w:p w:rsidR="006D5436" w:rsidRPr="00C36038" w:rsidRDefault="006D5436" w:rsidP="006D5436">
            <w:pPr>
              <w:pStyle w:val="a5"/>
              <w:ind w:left="33" w:right="1735"/>
              <w:jc w:val="both"/>
              <w:rPr>
                <w:b/>
                <w:sz w:val="14"/>
                <w:szCs w:val="32"/>
              </w:rPr>
            </w:pP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6D5436" w:rsidRPr="00C0480F" w:rsidTr="00FD2B58">
              <w:tc>
                <w:tcPr>
                  <w:tcW w:w="5014" w:type="dxa"/>
                  <w:shd w:val="solid" w:color="auto" w:fill="auto"/>
                </w:tcPr>
                <w:p w:rsidR="006D5436" w:rsidRPr="00C36038" w:rsidRDefault="006D5436" w:rsidP="006D5436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6D5436" w:rsidRPr="00C0480F" w:rsidTr="00FD2B58">
              <w:tc>
                <w:tcPr>
                  <w:tcW w:w="5014" w:type="dxa"/>
                </w:tcPr>
                <w:p w:rsidR="006D5436" w:rsidRPr="006D5436" w:rsidRDefault="006D5436" w:rsidP="006D5436">
                  <w:pPr>
                    <w:pStyle w:val="a5"/>
                    <w:ind w:left="0" w:firstLine="0"/>
                    <w:jc w:val="both"/>
                    <w:rPr>
                      <w:sz w:val="20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Перед использованием удостоверьтесь, что сборка устройства произведена правильно.</w:t>
                  </w:r>
                </w:p>
              </w:tc>
            </w:tr>
          </w:tbl>
          <w:p w:rsidR="006D5436" w:rsidRPr="006D5436" w:rsidRDefault="006D5436" w:rsidP="006D5436">
            <w:pPr>
              <w:pStyle w:val="a5"/>
              <w:ind w:left="33" w:right="1735"/>
              <w:jc w:val="center"/>
              <w:rPr>
                <w:b/>
                <w:sz w:val="14"/>
                <w:szCs w:val="32"/>
                <w:lang w:val="ru-RU"/>
              </w:rPr>
            </w:pP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6D5436" w:rsidRPr="00C36038" w:rsidTr="00FD2B58">
              <w:tc>
                <w:tcPr>
                  <w:tcW w:w="5014" w:type="dxa"/>
                  <w:shd w:val="solid" w:color="auto" w:fill="auto"/>
                </w:tcPr>
                <w:p w:rsidR="006D5436" w:rsidRPr="00C36038" w:rsidRDefault="006D5436" w:rsidP="006D5436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6D5436" w:rsidRPr="00C36038" w:rsidTr="00FD2B58">
              <w:tc>
                <w:tcPr>
                  <w:tcW w:w="5014" w:type="dxa"/>
                </w:tcPr>
                <w:p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6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 xml:space="preserve">Не работайте с устройством, если его детали имеют повреждения. </w:t>
                  </w:r>
                </w:p>
                <w:p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6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Не используйте устройство в случае отсутствия каких-либо деталей.</w:t>
                  </w:r>
                </w:p>
                <w:p w:rsidR="006D5436" w:rsidRPr="006D5436" w:rsidRDefault="006D5436" w:rsidP="00B30EEB">
                  <w:pPr>
                    <w:pStyle w:val="a5"/>
                    <w:widowControl/>
                    <w:numPr>
                      <w:ilvl w:val="0"/>
                      <w:numId w:val="15"/>
                    </w:numPr>
                    <w:spacing w:before="0"/>
                    <w:ind w:left="171" w:hanging="142"/>
                    <w:contextualSpacing/>
                    <w:rPr>
                      <w:sz w:val="18"/>
                      <w:szCs w:val="32"/>
                      <w:lang w:val="ru-RU"/>
                    </w:rPr>
                  </w:pPr>
                  <w:r w:rsidRPr="006D5436">
                    <w:rPr>
                      <w:sz w:val="16"/>
                      <w:szCs w:val="32"/>
                      <w:lang w:val="ru-RU"/>
                    </w:rPr>
                    <w:t>В случае повреждения или отсутствия каких-либо деталей, обратитесь в Авторизованный Сервисный Центр.</w:t>
                  </w:r>
                </w:p>
              </w:tc>
            </w:tr>
          </w:tbl>
          <w:p w:rsidR="006D5436" w:rsidRPr="006D5436" w:rsidRDefault="006D5436" w:rsidP="006D5436">
            <w:pPr>
              <w:pStyle w:val="a5"/>
              <w:ind w:left="535" w:right="175"/>
              <w:rPr>
                <w:sz w:val="8"/>
                <w:szCs w:val="32"/>
                <w:lang w:val="ru-RU"/>
              </w:rPr>
            </w:pPr>
          </w:p>
          <w:p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1" w:right="34" w:hanging="215"/>
              <w:contextualSpacing/>
              <w:jc w:val="both"/>
              <w:rPr>
                <w:sz w:val="17"/>
                <w:szCs w:val="17"/>
              </w:rPr>
            </w:pPr>
            <w:proofErr w:type="spellStart"/>
            <w:r w:rsidRPr="006D5436">
              <w:rPr>
                <w:sz w:val="17"/>
                <w:szCs w:val="17"/>
              </w:rPr>
              <w:t>Откройте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упаковку</w:t>
            </w:r>
            <w:proofErr w:type="spellEnd"/>
            <w:r w:rsidRPr="006D5436">
              <w:rPr>
                <w:sz w:val="17"/>
                <w:szCs w:val="17"/>
              </w:rPr>
              <w:t>.</w:t>
            </w:r>
          </w:p>
          <w:p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Прочтите документацию, находящуюся внутри коробки.</w:t>
            </w:r>
          </w:p>
          <w:p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Извлеките из коробки все неустановленные детали.</w:t>
            </w:r>
          </w:p>
          <w:p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</w:rPr>
            </w:pPr>
            <w:proofErr w:type="spellStart"/>
            <w:r w:rsidRPr="006D5436">
              <w:rPr>
                <w:sz w:val="17"/>
                <w:szCs w:val="17"/>
              </w:rPr>
              <w:t>Извлеките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устройство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из</w:t>
            </w:r>
            <w:proofErr w:type="spellEnd"/>
            <w:r w:rsidRPr="006D5436">
              <w:rPr>
                <w:sz w:val="17"/>
                <w:szCs w:val="17"/>
              </w:rPr>
              <w:t xml:space="preserve"> </w:t>
            </w:r>
            <w:proofErr w:type="spellStart"/>
            <w:r w:rsidRPr="006D5436">
              <w:rPr>
                <w:sz w:val="17"/>
                <w:szCs w:val="17"/>
              </w:rPr>
              <w:t>коробки</w:t>
            </w:r>
            <w:proofErr w:type="spellEnd"/>
            <w:r w:rsidRPr="006D5436">
              <w:rPr>
                <w:sz w:val="17"/>
                <w:szCs w:val="17"/>
              </w:rPr>
              <w:t>.</w:t>
            </w:r>
          </w:p>
          <w:p w:rsidR="006D5436" w:rsidRPr="006D5436" w:rsidRDefault="006D5436" w:rsidP="00B30EEB">
            <w:pPr>
              <w:pStyle w:val="a5"/>
              <w:widowControl/>
              <w:numPr>
                <w:ilvl w:val="0"/>
                <w:numId w:val="14"/>
              </w:numPr>
              <w:spacing w:before="0"/>
              <w:ind w:left="317" w:right="34" w:hanging="218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6D5436">
              <w:rPr>
                <w:sz w:val="17"/>
                <w:szCs w:val="17"/>
                <w:lang w:val="ru-RU"/>
              </w:rPr>
              <w:t>Утилизируйте упаковку и коробку в соответствии с местным законодательством.</w:t>
            </w: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B42D87" w:rsidRPr="00C0480F" w:rsidTr="00AB4EDF">
              <w:tc>
                <w:tcPr>
                  <w:tcW w:w="5014" w:type="dxa"/>
                  <w:shd w:val="solid" w:color="auto" w:fill="auto"/>
                </w:tcPr>
                <w:p w:rsidR="00B42D87" w:rsidRPr="00C36038" w:rsidRDefault="00B42D87" w:rsidP="00AB4EDF">
                  <w:pPr>
                    <w:pStyle w:val="a5"/>
                    <w:ind w:left="0" w:right="848"/>
                    <w:jc w:val="center"/>
                    <w:rPr>
                      <w:b/>
                      <w:sz w:val="20"/>
                      <w:szCs w:val="32"/>
                    </w:rPr>
                  </w:pPr>
                  <w:r w:rsidRPr="00C36038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5961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B42D87" w:rsidRPr="00C0480F" w:rsidTr="00AB4EDF">
              <w:tc>
                <w:tcPr>
                  <w:tcW w:w="5014" w:type="dxa"/>
                </w:tcPr>
                <w:p w:rsidR="00B42D87" w:rsidRPr="006D5436" w:rsidRDefault="00B42D87" w:rsidP="00AB4EDF">
                  <w:pPr>
                    <w:pStyle w:val="a5"/>
                    <w:ind w:left="0" w:firstLine="0"/>
                    <w:jc w:val="both"/>
                    <w:rPr>
                      <w:sz w:val="20"/>
                      <w:szCs w:val="32"/>
                      <w:lang w:val="ru-RU"/>
                    </w:rPr>
                  </w:pPr>
                  <w:r>
                    <w:rPr>
                      <w:sz w:val="16"/>
                      <w:szCs w:val="32"/>
                      <w:lang w:val="ru-RU"/>
                    </w:rPr>
                    <w:t>Для обеспечения собственной безопасности не помещайте аккумуляторную батарею в устройство до полной его сборки.</w:t>
                  </w:r>
                </w:p>
              </w:tc>
            </w:tr>
          </w:tbl>
          <w:p w:rsidR="00B42D87" w:rsidRPr="002D51B1" w:rsidRDefault="00B42D87" w:rsidP="00B42D87">
            <w:pPr>
              <w:pStyle w:val="4"/>
              <w:spacing w:before="120" w:after="120"/>
              <w:ind w:left="232" w:firstLine="0"/>
              <w:outlineLvl w:val="3"/>
              <w:rPr>
                <w:sz w:val="24"/>
                <w:szCs w:val="20"/>
                <w:lang w:val="ru-RU"/>
              </w:rPr>
            </w:pPr>
            <w:r w:rsidRPr="002D51B1">
              <w:rPr>
                <w:sz w:val="22"/>
                <w:szCs w:val="20"/>
                <w:lang w:val="ru-RU"/>
              </w:rPr>
              <w:t xml:space="preserve">8.2   ДОБАВЛЕНИЕ </w:t>
            </w:r>
            <w:r w:rsidR="000554AF">
              <w:rPr>
                <w:sz w:val="22"/>
                <w:szCs w:val="20"/>
                <w:lang w:val="ru-RU"/>
              </w:rPr>
              <w:t>МАСЛА</w:t>
            </w:r>
            <w:r w:rsidRPr="002D51B1">
              <w:rPr>
                <w:sz w:val="22"/>
                <w:szCs w:val="20"/>
                <w:lang w:val="ru-RU"/>
              </w:rPr>
              <w:t xml:space="preserve"> ДЛЯ ШИНЫ И ЦЕПИ</w:t>
            </w:r>
          </w:p>
          <w:p w:rsidR="00B42D87" w:rsidRPr="009E4669" w:rsidRDefault="00B42D87" w:rsidP="00B42D8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2D51B1">
              <w:rPr>
                <w:sz w:val="17"/>
                <w:szCs w:val="17"/>
                <w:lang w:val="ru-RU"/>
              </w:rPr>
              <w:t xml:space="preserve">Проверьте количество </w:t>
            </w:r>
            <w:r w:rsidRPr="009E4669">
              <w:rPr>
                <w:sz w:val="17"/>
                <w:szCs w:val="17"/>
                <w:lang w:val="ru-RU"/>
              </w:rPr>
              <w:t xml:space="preserve">масла в </w:t>
            </w:r>
            <w:r w:rsidR="000554AF" w:rsidRPr="009E4669">
              <w:rPr>
                <w:sz w:val="17"/>
                <w:szCs w:val="17"/>
                <w:lang w:val="ru-RU"/>
              </w:rPr>
              <w:t xml:space="preserve">масляном резервуаре </w:t>
            </w:r>
            <w:r w:rsidRPr="009E4669">
              <w:rPr>
                <w:sz w:val="17"/>
                <w:szCs w:val="17"/>
                <w:lang w:val="ru-RU"/>
              </w:rPr>
              <w:t>устройств</w:t>
            </w:r>
            <w:r w:rsidR="000554AF" w:rsidRPr="009E4669">
              <w:rPr>
                <w:sz w:val="17"/>
                <w:szCs w:val="17"/>
                <w:lang w:val="ru-RU"/>
              </w:rPr>
              <w:t>а</w:t>
            </w:r>
            <w:r w:rsidRPr="009E4669">
              <w:rPr>
                <w:sz w:val="17"/>
                <w:szCs w:val="17"/>
                <w:lang w:val="ru-RU"/>
              </w:rPr>
              <w:t xml:space="preserve">. Если уровень масла низкий, добавьте </w:t>
            </w:r>
            <w:r w:rsidR="000554AF" w:rsidRPr="009E4669">
              <w:rPr>
                <w:sz w:val="17"/>
                <w:szCs w:val="17"/>
                <w:lang w:val="ru-RU"/>
              </w:rPr>
              <w:t>масло</w:t>
            </w:r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0554AF" w:rsidRPr="009E4669">
              <w:rPr>
                <w:sz w:val="17"/>
                <w:szCs w:val="17"/>
                <w:lang w:val="ru-RU"/>
              </w:rPr>
              <w:t xml:space="preserve">для постоянной смазки </w:t>
            </w:r>
            <w:r w:rsidRPr="009E4669">
              <w:rPr>
                <w:sz w:val="17"/>
                <w:szCs w:val="17"/>
                <w:lang w:val="ru-RU"/>
              </w:rPr>
              <w:t xml:space="preserve"> шины и цепи, как указано ниже.</w:t>
            </w:r>
          </w:p>
          <w:p w:rsidR="00B42D87" w:rsidRPr="002D51B1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8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B42D87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166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B42D87" w:rsidRPr="00EF62A1" w:rsidTr="00AB4EDF">
              <w:trPr>
                <w:jc w:val="center"/>
              </w:trPr>
              <w:tc>
                <w:tcPr>
                  <w:tcW w:w="4987" w:type="dxa"/>
                </w:tcPr>
                <w:p w:rsidR="00B42D87" w:rsidRPr="00E75F06" w:rsidRDefault="00B42D8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Используйте только подходящие по характеристикам масло для смазки шины и цепи</w:t>
                  </w:r>
                  <w:r w:rsidRPr="00E75F06">
                    <w:rPr>
                      <w:rFonts w:eastAsia="SimSun"/>
                      <w:sz w:val="16"/>
                      <w:szCs w:val="32"/>
                      <w:lang w:val="ru-RU"/>
                    </w:rPr>
                    <w:t>.</w:t>
                  </w:r>
                </w:p>
              </w:tc>
            </w:tr>
          </w:tbl>
          <w:p w:rsidR="00B42D87" w:rsidRPr="002D51B1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8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B42D87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268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:rsidTr="00AB4EDF">
              <w:trPr>
                <w:jc w:val="center"/>
              </w:trPr>
              <w:tc>
                <w:tcPr>
                  <w:tcW w:w="4987" w:type="dxa"/>
                </w:tcPr>
                <w:p w:rsidR="00B42D87" w:rsidRPr="009E4669" w:rsidRDefault="000554AF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Масло для смазки </w:t>
                  </w:r>
                  <w:r w:rsidR="00B42D8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шины и цепи не входит в комплект поставки.</w:t>
                  </w:r>
                </w:p>
              </w:tc>
            </w:tr>
          </w:tbl>
          <w:p w:rsidR="00B42D87" w:rsidRPr="009E4669" w:rsidRDefault="00B42D87" w:rsidP="00B42D87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p w:rsidR="00B42D87" w:rsidRPr="009E4669" w:rsidRDefault="000554AF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b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С</w:t>
            </w:r>
            <w:r w:rsidR="00B42D87" w:rsidRPr="009E4669">
              <w:rPr>
                <w:sz w:val="17"/>
                <w:szCs w:val="17"/>
                <w:lang w:val="ru-RU"/>
              </w:rPr>
              <w:t xml:space="preserve">нимите крышку с масляного </w:t>
            </w:r>
            <w:r w:rsidRPr="009E4669">
              <w:rPr>
                <w:sz w:val="17"/>
                <w:szCs w:val="17"/>
                <w:lang w:val="ru-RU"/>
              </w:rPr>
              <w:t>резервуара</w:t>
            </w:r>
            <w:r w:rsidR="00B42D87" w:rsidRPr="009E4669">
              <w:rPr>
                <w:sz w:val="17"/>
                <w:szCs w:val="17"/>
                <w:lang w:val="ru-RU"/>
              </w:rPr>
              <w:t>.</w:t>
            </w:r>
          </w:p>
          <w:p w:rsidR="00B42D87" w:rsidRPr="009E4669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Добавьте масло в масляный </w:t>
            </w:r>
            <w:r w:rsidR="000554AF" w:rsidRPr="009E4669">
              <w:rPr>
                <w:sz w:val="17"/>
                <w:szCs w:val="17"/>
                <w:lang w:val="ru-RU"/>
              </w:rPr>
              <w:t>резервуар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Проверьте индикатор уровня масла</w:t>
            </w:r>
            <w:r w:rsidRPr="00CF029D">
              <w:rPr>
                <w:sz w:val="17"/>
                <w:szCs w:val="17"/>
                <w:lang w:val="ru-RU"/>
              </w:rPr>
              <w:t xml:space="preserve"> для того, чтобы убедиться в отсутствии загрязнений в масляном резервуаре во время добавления масла.</w:t>
            </w:r>
          </w:p>
          <w:p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CF029D">
              <w:rPr>
                <w:sz w:val="17"/>
                <w:szCs w:val="17"/>
              </w:rPr>
              <w:t>Закройте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крышку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масляного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резервуара</w:t>
            </w:r>
            <w:proofErr w:type="spellEnd"/>
            <w:r w:rsidRPr="00CF029D">
              <w:rPr>
                <w:sz w:val="17"/>
                <w:szCs w:val="17"/>
              </w:rPr>
              <w:t>.</w:t>
            </w:r>
          </w:p>
          <w:p w:rsidR="00B42D87" w:rsidRPr="00CF029D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CF029D">
              <w:rPr>
                <w:sz w:val="17"/>
                <w:szCs w:val="17"/>
              </w:rPr>
              <w:t>Затяните</w:t>
            </w:r>
            <w:proofErr w:type="spellEnd"/>
            <w:r w:rsidRPr="00CF029D">
              <w:rPr>
                <w:sz w:val="17"/>
                <w:szCs w:val="17"/>
              </w:rPr>
              <w:t xml:space="preserve"> </w:t>
            </w:r>
            <w:proofErr w:type="spellStart"/>
            <w:r w:rsidRPr="00CF029D">
              <w:rPr>
                <w:sz w:val="17"/>
                <w:szCs w:val="17"/>
              </w:rPr>
              <w:t>крышку</w:t>
            </w:r>
            <w:proofErr w:type="spellEnd"/>
            <w:r w:rsidRPr="00CF029D">
              <w:rPr>
                <w:sz w:val="17"/>
                <w:szCs w:val="17"/>
              </w:rPr>
              <w:t>.</w:t>
            </w:r>
          </w:p>
          <w:p w:rsidR="00B42D87" w:rsidRDefault="00B42D87" w:rsidP="00B30EEB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CF029D">
              <w:rPr>
                <w:sz w:val="17"/>
                <w:szCs w:val="17"/>
                <w:lang w:val="ru-RU"/>
              </w:rPr>
              <w:t>Полная заправка масляно</w:t>
            </w:r>
            <w:r>
              <w:rPr>
                <w:sz w:val="17"/>
                <w:szCs w:val="17"/>
                <w:lang w:val="ru-RU"/>
              </w:rPr>
              <w:t>го резервуара длится примерно 15-</w:t>
            </w:r>
            <w:r w:rsidRPr="00CF029D">
              <w:rPr>
                <w:sz w:val="17"/>
                <w:szCs w:val="17"/>
                <w:lang w:val="ru-RU"/>
              </w:rPr>
              <w:t>40 минут.</w:t>
            </w:r>
          </w:p>
          <w:p w:rsidR="00B42D87" w:rsidRPr="00856DD0" w:rsidRDefault="00B42D87" w:rsidP="00B42D87">
            <w:pPr>
              <w:pStyle w:val="a5"/>
              <w:tabs>
                <w:tab w:val="left" w:pos="426"/>
              </w:tabs>
              <w:spacing w:before="0"/>
              <w:ind w:left="426" w:firstLine="0"/>
              <w:jc w:val="right"/>
              <w:rPr>
                <w:sz w:val="10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B42D87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B42D87" w:rsidRPr="00CF029D" w:rsidRDefault="00B42D8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371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B42D87" w:rsidRPr="00EF62A1" w:rsidTr="00AB4EDF">
              <w:trPr>
                <w:jc w:val="center"/>
              </w:trPr>
              <w:tc>
                <w:tcPr>
                  <w:tcW w:w="4987" w:type="dxa"/>
                </w:tcPr>
                <w:p w:rsidR="00B42D87" w:rsidRPr="00E75F06" w:rsidRDefault="00B42D8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Не используйте загрязненное масло или масло с </w:t>
                  </w:r>
                  <w:r w:rsidR="000554AF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содержанием иных добавок</w:t>
                  </w:r>
                  <w:proofErr w:type="gramStart"/>
                  <w:r w:rsidR="000554AF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.</w:t>
                  </w:r>
                  <w:proofErr w:type="gramEnd"/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Использование такого масла может привести к повреждению шины или цепи.</w:t>
                  </w:r>
                </w:p>
              </w:tc>
            </w:tr>
          </w:tbl>
          <w:p w:rsidR="0074490D" w:rsidRPr="00EC1E6E" w:rsidRDefault="0074490D" w:rsidP="0074490D">
            <w:pPr>
              <w:pStyle w:val="a5"/>
              <w:tabs>
                <w:tab w:val="left" w:pos="354"/>
              </w:tabs>
              <w:spacing w:before="120" w:after="120"/>
              <w:ind w:left="352" w:right="176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:rsidR="009E775D" w:rsidRPr="009E775D" w:rsidRDefault="009E775D" w:rsidP="009E775D">
            <w:pPr>
              <w:pStyle w:val="a3"/>
              <w:spacing w:before="120" w:after="120"/>
              <w:ind w:left="728" w:hanging="7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8</w:t>
            </w:r>
            <w:r w:rsidRPr="009E775D">
              <w:rPr>
                <w:b/>
                <w:sz w:val="22"/>
                <w:szCs w:val="20"/>
                <w:lang w:val="ru-RU"/>
              </w:rPr>
              <w:t>.</w:t>
            </w:r>
            <w:r>
              <w:rPr>
                <w:b/>
                <w:sz w:val="22"/>
                <w:szCs w:val="20"/>
                <w:lang w:val="ru-RU"/>
              </w:rPr>
              <w:t>3</w:t>
            </w:r>
            <w:r w:rsidRPr="009E775D">
              <w:rPr>
                <w:b/>
                <w:sz w:val="22"/>
                <w:szCs w:val="20"/>
                <w:lang w:val="ru-RU"/>
              </w:rPr>
              <w:tab/>
              <w:t>СБОРКА ПИЛЬНОЙ ШИНЫ И ЦЕПИ</w:t>
            </w:r>
          </w:p>
          <w:p w:rsidR="009E775D" w:rsidRPr="009E775D" w:rsidRDefault="009E775D" w:rsidP="009E775D">
            <w:pPr>
              <w:pStyle w:val="a3"/>
              <w:spacing w:before="120" w:after="120"/>
              <w:rPr>
                <w:i/>
                <w:sz w:val="17"/>
                <w:szCs w:val="17"/>
                <w:lang w:val="ru-RU"/>
              </w:rPr>
            </w:pPr>
            <w:r w:rsidRPr="009E775D">
              <w:rPr>
                <w:i/>
                <w:sz w:val="17"/>
                <w:szCs w:val="17"/>
                <w:lang w:val="ru-RU"/>
              </w:rPr>
              <w:t>Рисунок 1-</w:t>
            </w:r>
            <w:r w:rsidR="00552ED5">
              <w:rPr>
                <w:i/>
                <w:sz w:val="17"/>
                <w:szCs w:val="17"/>
                <w:lang w:val="ru-RU"/>
              </w:rPr>
              <w:t>7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775D">
              <w:rPr>
                <w:sz w:val="17"/>
                <w:szCs w:val="17"/>
                <w:lang w:val="ru-RU"/>
              </w:rPr>
              <w:t>1.</w:t>
            </w:r>
            <w:r w:rsidRPr="009E775D">
              <w:rPr>
                <w:sz w:val="17"/>
                <w:szCs w:val="17"/>
                <w:lang w:val="ru-RU"/>
              </w:rPr>
              <w:tab/>
            </w:r>
            <w:r w:rsidR="001150A6" w:rsidRPr="009E4669">
              <w:rPr>
                <w:sz w:val="17"/>
                <w:szCs w:val="17"/>
                <w:lang w:val="ru-RU"/>
              </w:rPr>
              <w:t>Снимите панель корпуса</w:t>
            </w:r>
            <w:r w:rsidRPr="009E4669">
              <w:rPr>
                <w:sz w:val="17"/>
                <w:szCs w:val="17"/>
                <w:lang w:val="ru-RU"/>
              </w:rPr>
              <w:t>, повернув ручку  против часовой стрелки.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2.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Снимите </w:t>
            </w:r>
            <w:r w:rsidR="001150A6" w:rsidRPr="009E4669">
              <w:rPr>
                <w:sz w:val="17"/>
                <w:szCs w:val="17"/>
                <w:lang w:val="ru-RU"/>
              </w:rPr>
              <w:t>панель корпуса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3.</w:t>
            </w:r>
            <w:r w:rsidRPr="009E4669">
              <w:rPr>
                <w:sz w:val="17"/>
                <w:szCs w:val="17"/>
                <w:lang w:val="ru-RU"/>
              </w:rPr>
              <w:tab/>
              <w:t>Поместите звенья привода цепи в пазы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шины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>.</w:t>
            </w:r>
            <w:proofErr w:type="gramEnd"/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4.</w:t>
            </w:r>
            <w:r w:rsidRPr="009E4669">
              <w:rPr>
                <w:sz w:val="17"/>
                <w:szCs w:val="17"/>
                <w:lang w:val="ru-RU"/>
              </w:rPr>
              <w:tab/>
              <w:t>Расположит</w:t>
            </w:r>
            <w:r w:rsidR="001150A6" w:rsidRPr="009E4669">
              <w:rPr>
                <w:sz w:val="17"/>
                <w:szCs w:val="17"/>
                <w:lang w:val="ru-RU"/>
              </w:rPr>
              <w:t>е</w:t>
            </w:r>
            <w:r w:rsidRPr="009E4669">
              <w:rPr>
                <w:sz w:val="17"/>
                <w:szCs w:val="17"/>
                <w:lang w:val="ru-RU"/>
              </w:rPr>
              <w:t xml:space="preserve"> резцы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(зубы) </w:t>
            </w:r>
            <w:r w:rsidRPr="009E4669">
              <w:rPr>
                <w:sz w:val="17"/>
                <w:szCs w:val="17"/>
                <w:lang w:val="ru-RU"/>
              </w:rPr>
              <w:t xml:space="preserve"> цепи в  направлении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движения </w:t>
            </w:r>
            <w:r w:rsidRPr="009E4669">
              <w:rPr>
                <w:sz w:val="17"/>
                <w:szCs w:val="17"/>
                <w:lang w:val="ru-RU"/>
              </w:rPr>
              <w:t xml:space="preserve"> цепи.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5.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Установите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шину и </w:t>
            </w:r>
            <w:r w:rsidRPr="009E4669">
              <w:rPr>
                <w:sz w:val="17"/>
                <w:szCs w:val="17"/>
                <w:lang w:val="ru-RU"/>
              </w:rPr>
              <w:t xml:space="preserve">цепь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на корпус пилы </w:t>
            </w:r>
            <w:r w:rsidRPr="009E4669">
              <w:rPr>
                <w:sz w:val="17"/>
                <w:szCs w:val="17"/>
                <w:lang w:val="ru-RU"/>
              </w:rPr>
              <w:t xml:space="preserve"> и убедитесь, что петля 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из звеньев цепи </w:t>
            </w:r>
            <w:r w:rsidRPr="009E4669">
              <w:rPr>
                <w:sz w:val="17"/>
                <w:szCs w:val="17"/>
                <w:lang w:val="ru-RU"/>
              </w:rPr>
              <w:t>находится сзади пильной шины.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6.</w:t>
            </w:r>
            <w:r w:rsidRPr="009E4669">
              <w:rPr>
                <w:sz w:val="17"/>
                <w:szCs w:val="17"/>
                <w:lang w:val="ru-RU"/>
              </w:rPr>
              <w:tab/>
              <w:t>Удерживайте цепь и шину.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7.</w:t>
            </w:r>
            <w:r w:rsidRPr="009E4669">
              <w:rPr>
                <w:sz w:val="17"/>
                <w:szCs w:val="17"/>
                <w:lang w:val="ru-RU"/>
              </w:rPr>
              <w:tab/>
            </w:r>
            <w:r w:rsidR="001150A6" w:rsidRPr="009E4669">
              <w:rPr>
                <w:sz w:val="17"/>
                <w:szCs w:val="17"/>
                <w:lang w:val="ru-RU"/>
              </w:rPr>
              <w:t xml:space="preserve">Установите </w:t>
            </w:r>
            <w:r w:rsidRPr="009E4669">
              <w:rPr>
                <w:sz w:val="17"/>
                <w:szCs w:val="17"/>
                <w:lang w:val="ru-RU"/>
              </w:rPr>
              <w:t xml:space="preserve">  петлю </w:t>
            </w:r>
            <w:r w:rsidR="001150A6" w:rsidRPr="009E4669">
              <w:rPr>
                <w:sz w:val="17"/>
                <w:szCs w:val="17"/>
                <w:lang w:val="ru-RU"/>
              </w:rPr>
              <w:t>из пильных звеньев на</w:t>
            </w:r>
            <w:r w:rsidRPr="009E4669">
              <w:rPr>
                <w:sz w:val="17"/>
                <w:szCs w:val="17"/>
                <w:lang w:val="ru-RU"/>
              </w:rPr>
              <w:t xml:space="preserve"> звездочк</w:t>
            </w:r>
            <w:r w:rsidR="001150A6" w:rsidRPr="009E4669">
              <w:rPr>
                <w:sz w:val="17"/>
                <w:szCs w:val="17"/>
                <w:lang w:val="ru-RU"/>
              </w:rPr>
              <w:t>у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8.</w:t>
            </w:r>
            <w:r w:rsidRPr="009E4669">
              <w:rPr>
                <w:sz w:val="17"/>
                <w:szCs w:val="17"/>
                <w:lang w:val="ru-RU"/>
              </w:rPr>
              <w:tab/>
              <w:t>Убедитесь, что отверстие под шпильку натяжения цепи на пильной шине соответствует болту.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9.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Установите </w:t>
            </w:r>
            <w:r w:rsidR="001150A6" w:rsidRPr="009E4669">
              <w:rPr>
                <w:sz w:val="17"/>
                <w:szCs w:val="17"/>
                <w:lang w:val="ru-RU"/>
              </w:rPr>
              <w:t>панель корпуса на штатное место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10.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Натяните цепь. Обратитесь к пункту </w:t>
            </w:r>
            <w:r w:rsidRPr="009E4669">
              <w:rPr>
                <w:i/>
                <w:sz w:val="17"/>
                <w:szCs w:val="17"/>
                <w:lang w:val="ru-RU"/>
              </w:rPr>
              <w:t>Регулировка натяжения цепи.</w:t>
            </w:r>
          </w:p>
          <w:p w:rsidR="009E775D" w:rsidRPr="009E4669" w:rsidRDefault="009E775D" w:rsidP="009E775D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11.</w:t>
            </w:r>
            <w:r w:rsidRPr="009E4669">
              <w:rPr>
                <w:sz w:val="17"/>
                <w:szCs w:val="17"/>
                <w:lang w:val="ru-RU"/>
              </w:rPr>
              <w:tab/>
              <w:t xml:space="preserve">Затяните ручку </w:t>
            </w:r>
            <w:r w:rsidR="001150A6" w:rsidRPr="009E4669">
              <w:rPr>
                <w:sz w:val="17"/>
                <w:szCs w:val="17"/>
                <w:lang w:val="ru-RU"/>
              </w:rPr>
              <w:t>панели корпуса</w:t>
            </w:r>
            <w:proofErr w:type="gramStart"/>
            <w:r w:rsidR="001150A6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если цепь  натянута</w:t>
            </w:r>
            <w:r w:rsidR="001150A6" w:rsidRPr="009E4669">
              <w:rPr>
                <w:sz w:val="17"/>
                <w:szCs w:val="17"/>
                <w:lang w:val="ru-RU"/>
              </w:rPr>
              <w:t xml:space="preserve"> должным образом 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856DD0" w:rsidRPr="009E4669" w:rsidRDefault="00856DD0" w:rsidP="0074490D">
            <w:pPr>
              <w:pStyle w:val="a5"/>
              <w:spacing w:before="0"/>
              <w:ind w:left="105" w:right="38" w:firstLine="0"/>
              <w:jc w:val="both"/>
              <w:rPr>
                <w:sz w:val="17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9E4669" w:rsidRPr="009E4669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9E775D" w:rsidRPr="009E4669" w:rsidRDefault="009E775D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8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4669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 w:rsidRPr="009E4669"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:rsidTr="00FD2B58">
              <w:trPr>
                <w:jc w:val="center"/>
              </w:trPr>
              <w:tc>
                <w:tcPr>
                  <w:tcW w:w="4987" w:type="dxa"/>
                </w:tcPr>
                <w:p w:rsidR="009E775D" w:rsidRPr="009E4669" w:rsidRDefault="009E775D" w:rsidP="00FD2B58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При установке новой цепи протестируйте ее в течение 2-3 минут. После первого использования цепь удлиняется.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При необходимости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еще раз отрегулируйте натяжение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цеп</w:t>
                  </w:r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и</w:t>
                  </w:r>
                  <w:proofErr w:type="gramStart"/>
                  <w:r w:rsidR="001150A6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.</w:t>
                  </w:r>
                  <w:proofErr w:type="gramEnd"/>
                </w:p>
              </w:tc>
            </w:tr>
          </w:tbl>
          <w:p w:rsidR="004D6EFA" w:rsidRPr="009E4669" w:rsidRDefault="004D6EFA" w:rsidP="004D6EFA">
            <w:pPr>
              <w:pStyle w:val="1"/>
              <w:tabs>
                <w:tab w:val="left" w:pos="426"/>
              </w:tabs>
              <w:spacing w:before="0"/>
              <w:ind w:left="426" w:right="40" w:hanging="301"/>
              <w:contextualSpacing/>
              <w:outlineLvl w:val="0"/>
              <w:rPr>
                <w:sz w:val="6"/>
                <w:szCs w:val="28"/>
                <w:lang w:val="ru-RU"/>
              </w:rPr>
            </w:pPr>
          </w:p>
          <w:p w:rsidR="004D6EFA" w:rsidRPr="009E4669" w:rsidRDefault="004D6EFA" w:rsidP="004D6EFA">
            <w:pPr>
              <w:pStyle w:val="1"/>
              <w:tabs>
                <w:tab w:val="left" w:pos="426"/>
              </w:tabs>
              <w:spacing w:before="0"/>
              <w:ind w:left="426" w:right="40" w:hanging="301"/>
              <w:contextualSpacing/>
              <w:outlineLvl w:val="0"/>
              <w:rPr>
                <w:sz w:val="22"/>
                <w:szCs w:val="28"/>
                <w:lang w:val="ru-RU"/>
              </w:rPr>
            </w:pPr>
            <w:r w:rsidRPr="009E4669">
              <w:rPr>
                <w:sz w:val="22"/>
                <w:szCs w:val="28"/>
                <w:lang w:val="ru-RU"/>
              </w:rPr>
              <w:t>8.4    УСТАНОВКА АККУМУЛЯТОРНОЙ БАТАРЕИ</w:t>
            </w:r>
          </w:p>
          <w:p w:rsidR="004D6EFA" w:rsidRPr="009E4669" w:rsidRDefault="004D6EFA" w:rsidP="004D6EFA">
            <w:pPr>
              <w:pStyle w:val="a3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Рисунок 2</w:t>
            </w:r>
          </w:p>
          <w:tbl>
            <w:tblPr>
              <w:tblStyle w:val="ac"/>
              <w:tblW w:w="0" w:type="auto"/>
              <w:tblInd w:w="33" w:type="dxa"/>
              <w:tblLook w:val="04A0"/>
            </w:tblPr>
            <w:tblGrid>
              <w:gridCol w:w="4739"/>
            </w:tblGrid>
            <w:tr w:rsidR="009E4669" w:rsidRPr="009E4669" w:rsidTr="00AB4EDF">
              <w:tc>
                <w:tcPr>
                  <w:tcW w:w="4986" w:type="dxa"/>
                  <w:shd w:val="solid" w:color="auto" w:fill="auto"/>
                </w:tcPr>
                <w:p w:rsidR="004D6EFA" w:rsidRPr="009E4669" w:rsidRDefault="004D6EFA" w:rsidP="00AB4EDF">
                  <w:pPr>
                    <w:pStyle w:val="a5"/>
                    <w:ind w:left="0" w:right="913"/>
                    <w:jc w:val="center"/>
                    <w:rPr>
                      <w:b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576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4669">
                    <w:rPr>
                      <w:b/>
                      <w:sz w:val="18"/>
                      <w:szCs w:val="32"/>
                      <w:lang w:val="ru-RU"/>
                    </w:rPr>
                    <w:t>ПРЕДУПРЕЖДЕНИЕ</w:t>
                  </w:r>
                </w:p>
              </w:tc>
            </w:tr>
            <w:tr w:rsidR="009E4669" w:rsidRPr="009E4669" w:rsidTr="00AB4EDF">
              <w:trPr>
                <w:trHeight w:val="136"/>
              </w:trPr>
              <w:tc>
                <w:tcPr>
                  <w:tcW w:w="4986" w:type="dxa"/>
                </w:tcPr>
                <w:p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>Замените аккумуляторную батарею или зарядное устройство в случае их повреждения.</w:t>
                  </w:r>
                </w:p>
                <w:p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Перед установкой аккумуляторной батареи убедитесь, что двигатель устройства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полностью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остановлен,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а включатель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устройств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а 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находится в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 xml:space="preserve"> положении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</w:t>
                  </w:r>
                  <w:r w:rsidR="001150A6" w:rsidRPr="009E4669">
                    <w:rPr>
                      <w:sz w:val="16"/>
                      <w:szCs w:val="32"/>
                      <w:lang w:val="ru-RU"/>
                    </w:rPr>
                    <w:t>«</w:t>
                  </w:r>
                  <w:proofErr w:type="spellStart"/>
                  <w:r w:rsidR="001150A6" w:rsidRPr="009E4669">
                    <w:rPr>
                      <w:sz w:val="16"/>
                      <w:szCs w:val="32"/>
                      <w:lang w:val="ru-RU"/>
                    </w:rPr>
                    <w:t>В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>ыкл</w:t>
                  </w:r>
                  <w:proofErr w:type="spellEnd"/>
                  <w:r w:rsidR="001150A6" w:rsidRPr="009E4669">
                    <w:rPr>
                      <w:sz w:val="16"/>
                      <w:szCs w:val="32"/>
                      <w:lang w:val="ru-RU"/>
                    </w:rPr>
                    <w:t>»</w:t>
                  </w: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. </w:t>
                  </w:r>
                </w:p>
                <w:p w:rsidR="004D6EFA" w:rsidRPr="009E4669" w:rsidRDefault="004D6EFA" w:rsidP="00B30EEB">
                  <w:pPr>
                    <w:pStyle w:val="a5"/>
                    <w:widowControl/>
                    <w:numPr>
                      <w:ilvl w:val="0"/>
                      <w:numId w:val="16"/>
                    </w:numPr>
                    <w:spacing w:before="0"/>
                    <w:ind w:left="171" w:hanging="142"/>
                    <w:contextualSpacing/>
                    <w:jc w:val="both"/>
                    <w:rPr>
                      <w:sz w:val="16"/>
                      <w:szCs w:val="32"/>
                      <w:lang w:val="ru-RU"/>
                    </w:rPr>
                  </w:pPr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Перед установкой аккумуляторной батареи внимательно прочтите соответствующие инструкции, приложенные </w:t>
                  </w:r>
                  <w:proofErr w:type="gramStart"/>
                  <w:r w:rsidRPr="009E4669">
                    <w:rPr>
                      <w:sz w:val="16"/>
                      <w:szCs w:val="32"/>
                      <w:lang w:val="ru-RU"/>
                    </w:rPr>
                    <w:t>к</w:t>
                  </w:r>
                  <w:proofErr w:type="gramEnd"/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</w:t>
                  </w:r>
                  <w:proofErr w:type="gramStart"/>
                  <w:r w:rsidRPr="009E4669">
                    <w:rPr>
                      <w:sz w:val="16"/>
                      <w:szCs w:val="32"/>
                      <w:lang w:val="ru-RU"/>
                    </w:rPr>
                    <w:t>аккумуляторной</w:t>
                  </w:r>
                  <w:proofErr w:type="gramEnd"/>
                  <w:r w:rsidRPr="009E4669">
                    <w:rPr>
                      <w:sz w:val="16"/>
                      <w:szCs w:val="32"/>
                      <w:lang w:val="ru-RU"/>
                    </w:rPr>
                    <w:t xml:space="preserve"> батареи и зарядному устройству.</w:t>
                  </w:r>
                </w:p>
              </w:tc>
            </w:tr>
          </w:tbl>
          <w:p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Совместите клеммы аккумуляторной батареи и </w:t>
            </w:r>
            <w:proofErr w:type="spellStart"/>
            <w:r w:rsidRPr="009E4669">
              <w:rPr>
                <w:rFonts w:eastAsia="Calibri"/>
                <w:sz w:val="17"/>
                <w:szCs w:val="17"/>
                <w:lang w:val="ru-RU"/>
              </w:rPr>
              <w:t>батарееприемника</w:t>
            </w:r>
            <w:proofErr w:type="spellEnd"/>
            <w:r w:rsidRPr="009E4669">
              <w:rPr>
                <w:rFonts w:eastAsia="Calibri"/>
                <w:sz w:val="17"/>
                <w:szCs w:val="17"/>
                <w:lang w:val="ru-RU"/>
              </w:rPr>
              <w:t>.</w:t>
            </w:r>
          </w:p>
          <w:p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Перед началом использования устройства убедитесь, что аккумуляторная батарея плотно зафиксирована в </w:t>
            </w:r>
            <w:proofErr w:type="spellStart"/>
            <w:r w:rsidRPr="009E4669">
              <w:rPr>
                <w:rFonts w:eastAsia="Calibri"/>
                <w:sz w:val="17"/>
                <w:szCs w:val="17"/>
                <w:lang w:val="ru-RU"/>
              </w:rPr>
              <w:t>батарееприемнике</w:t>
            </w:r>
            <w:proofErr w:type="spellEnd"/>
            <w:r w:rsidRPr="009E4669">
              <w:rPr>
                <w:rFonts w:eastAsia="Calibri"/>
                <w:sz w:val="17"/>
                <w:szCs w:val="17"/>
                <w:lang w:val="ru-RU"/>
              </w:rPr>
              <w:t xml:space="preserve">. </w:t>
            </w:r>
          </w:p>
          <w:p w:rsidR="004D6EFA" w:rsidRPr="009E4669" w:rsidRDefault="004D6EFA" w:rsidP="00B30EEB">
            <w:pPr>
              <w:pStyle w:val="a5"/>
              <w:widowControl/>
              <w:numPr>
                <w:ilvl w:val="0"/>
                <w:numId w:val="17"/>
              </w:numPr>
              <w:spacing w:before="0"/>
              <w:ind w:left="459"/>
              <w:contextualSpacing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Зафиксируйте аккумуляторную батарею в </w:t>
            </w:r>
            <w:proofErr w:type="spellStart"/>
            <w:r w:rsidRPr="009E4669">
              <w:rPr>
                <w:sz w:val="17"/>
                <w:szCs w:val="17"/>
                <w:lang w:val="ru-RU"/>
              </w:rPr>
              <w:t>батарееприемнике</w:t>
            </w:r>
            <w:proofErr w:type="spellEnd"/>
            <w:r w:rsidRPr="009E4669">
              <w:rPr>
                <w:sz w:val="17"/>
                <w:szCs w:val="17"/>
                <w:lang w:val="ru-RU"/>
              </w:rPr>
              <w:t xml:space="preserve"> до щелчка, означающего, что аккумуляторная батарея расположена на штатном месте.</w:t>
            </w:r>
          </w:p>
          <w:p w:rsidR="004D6EFA" w:rsidRPr="009E4669" w:rsidRDefault="004D6EFA" w:rsidP="004D6EFA">
            <w:pPr>
              <w:ind w:right="67"/>
              <w:rPr>
                <w:b/>
                <w:szCs w:val="16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.</w:t>
            </w:r>
            <w:r w:rsidRPr="009E4669">
              <w:rPr>
                <w:b/>
                <w:szCs w:val="16"/>
                <w:lang w:val="ru-RU"/>
              </w:rPr>
              <w:t xml:space="preserve"> 8.5       ИЗВЛЕЧЕНИЕ АККУМУЛЯТОРНОЙ БАТАРЕИ </w:t>
            </w:r>
          </w:p>
          <w:p w:rsidR="004D6EFA" w:rsidRPr="009E4669" w:rsidRDefault="004D6EFA" w:rsidP="004D6EFA">
            <w:pPr>
              <w:ind w:right="67"/>
              <w:rPr>
                <w:b/>
                <w:sz w:val="8"/>
                <w:szCs w:val="16"/>
                <w:lang w:val="ru-RU"/>
              </w:rPr>
            </w:pPr>
          </w:p>
          <w:p w:rsidR="004D6EFA" w:rsidRPr="009E4669" w:rsidRDefault="004D6EFA" w:rsidP="004D6EFA">
            <w:pPr>
              <w:ind w:right="67"/>
              <w:rPr>
                <w:i/>
                <w:sz w:val="16"/>
                <w:szCs w:val="16"/>
                <w:lang w:val="ru-RU"/>
              </w:rPr>
            </w:pPr>
            <w:r w:rsidRPr="009E4669">
              <w:rPr>
                <w:i/>
                <w:sz w:val="16"/>
                <w:szCs w:val="16"/>
                <w:lang w:val="ru-RU"/>
              </w:rPr>
              <w:t xml:space="preserve">        Рисунок 2</w:t>
            </w:r>
          </w:p>
          <w:p w:rsidR="004D6EFA" w:rsidRPr="009E4669" w:rsidRDefault="004D6EFA" w:rsidP="004D6EFA">
            <w:pPr>
              <w:ind w:right="67"/>
              <w:jc w:val="both"/>
              <w:rPr>
                <w:sz w:val="6"/>
                <w:szCs w:val="16"/>
                <w:lang w:val="ru-RU"/>
              </w:rPr>
            </w:pPr>
          </w:p>
          <w:p w:rsidR="004D6EFA" w:rsidRPr="009E4669" w:rsidRDefault="004D6EFA" w:rsidP="00B30EEB">
            <w:pPr>
              <w:pStyle w:val="a5"/>
              <w:widowControl/>
              <w:numPr>
                <w:ilvl w:val="0"/>
                <w:numId w:val="18"/>
              </w:numPr>
              <w:spacing w:before="0"/>
              <w:ind w:left="459" w:right="6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Зажмите и держите кнопку фиксации аккумуляторной батареи.</w:t>
            </w:r>
          </w:p>
          <w:p w:rsidR="004D6EFA" w:rsidRDefault="004D6EFA" w:rsidP="00B30EEB">
            <w:pPr>
              <w:pStyle w:val="a5"/>
              <w:widowControl/>
              <w:numPr>
                <w:ilvl w:val="0"/>
                <w:numId w:val="18"/>
              </w:numPr>
              <w:spacing w:before="0"/>
              <w:ind w:left="459" w:right="67"/>
              <w:contextualSpacing/>
              <w:jc w:val="both"/>
              <w:rPr>
                <w:sz w:val="17"/>
                <w:szCs w:val="17"/>
                <w:lang w:val="ru-RU"/>
              </w:rPr>
            </w:pPr>
            <w:r w:rsidRPr="004D6EFA">
              <w:rPr>
                <w:sz w:val="17"/>
                <w:szCs w:val="17"/>
                <w:lang w:val="ru-RU"/>
              </w:rPr>
              <w:t>Извлеките аккумуляторную батарею из устройства.</w:t>
            </w:r>
          </w:p>
          <w:p w:rsidR="004D6EFA" w:rsidRPr="005B4802" w:rsidRDefault="004D6EFA" w:rsidP="004D6EFA">
            <w:pPr>
              <w:pStyle w:val="a3"/>
              <w:spacing w:before="120" w:after="120"/>
              <w:rPr>
                <w:i/>
                <w:sz w:val="16"/>
                <w:szCs w:val="17"/>
                <w:lang w:val="ru-RU"/>
              </w:rPr>
            </w:pPr>
            <w:r w:rsidRPr="005B4802">
              <w:rPr>
                <w:b/>
                <w:sz w:val="24"/>
                <w:szCs w:val="20"/>
                <w:lang w:val="ru-RU"/>
              </w:rPr>
              <w:t>9</w:t>
            </w:r>
            <w:r w:rsidRPr="005B4802">
              <w:rPr>
                <w:b/>
                <w:sz w:val="24"/>
                <w:szCs w:val="20"/>
              </w:rPr>
              <w:tab/>
              <w:t>ЭКСПЛУАТАЦИЯ</w:t>
            </w: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4D6EFA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4D6EFA" w:rsidRPr="00CF029D" w:rsidRDefault="004D6EFA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780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0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4D6EFA" w:rsidRPr="00EF62A1" w:rsidTr="00AB4EDF">
              <w:trPr>
                <w:jc w:val="center"/>
              </w:trPr>
              <w:tc>
                <w:tcPr>
                  <w:tcW w:w="4987" w:type="dxa"/>
                </w:tcPr>
                <w:p w:rsidR="004D6EFA" w:rsidRPr="00E75F06" w:rsidRDefault="004D6EFA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При перемещении устройства извлеките аккумуляторную батарею. Держите руки вдали от кнопки фиксации аккумуляторной батареи. </w:t>
                  </w:r>
                </w:p>
              </w:tc>
            </w:tr>
          </w:tbl>
          <w:p w:rsidR="004D6EFA" w:rsidRPr="004D6EFA" w:rsidRDefault="004D6EFA" w:rsidP="004D6EFA">
            <w:pPr>
              <w:pStyle w:val="1"/>
              <w:tabs>
                <w:tab w:val="left" w:pos="426"/>
              </w:tabs>
              <w:spacing w:before="0" w:after="120"/>
              <w:ind w:left="426" w:right="40" w:hanging="301"/>
              <w:contextualSpacing/>
              <w:outlineLvl w:val="0"/>
              <w:rPr>
                <w:sz w:val="2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4D6EFA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4D6EFA" w:rsidRPr="00CF029D" w:rsidRDefault="004D6EFA" w:rsidP="00AB4EDF">
                  <w:pPr>
                    <w:ind w:right="1189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6883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ВАЖНО</w:t>
                  </w:r>
                </w:p>
              </w:tc>
            </w:tr>
            <w:tr w:rsidR="004D6EFA" w:rsidRPr="00EF62A1" w:rsidTr="00AB4EDF">
              <w:trPr>
                <w:jc w:val="center"/>
              </w:trPr>
              <w:tc>
                <w:tcPr>
                  <w:tcW w:w="4987" w:type="dxa"/>
                </w:tcPr>
                <w:p w:rsidR="004D6EFA" w:rsidRPr="00E75F06" w:rsidRDefault="004D6EFA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Перед каждым использованием устройства проверяйте натяжение цепи.</w:t>
                  </w:r>
                </w:p>
              </w:tc>
            </w:tr>
          </w:tbl>
          <w:p w:rsidR="004D6EFA" w:rsidRPr="004D6EFA" w:rsidRDefault="004D6EFA" w:rsidP="004D6EFA">
            <w:pPr>
              <w:pStyle w:val="a5"/>
              <w:widowControl/>
              <w:spacing w:before="0"/>
              <w:ind w:left="0" w:right="67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D64364" w:rsidRDefault="00D6436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FD2B58" w:rsidRDefault="00FD2B58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3306FF" w:rsidTr="00E527C5">
        <w:trPr>
          <w:jc w:val="center"/>
        </w:trPr>
        <w:tc>
          <w:tcPr>
            <w:tcW w:w="4998" w:type="dxa"/>
          </w:tcPr>
          <w:p w:rsidR="005B4802" w:rsidRDefault="004D6EFA" w:rsidP="005B4802">
            <w:pPr>
              <w:pStyle w:val="a3"/>
              <w:spacing w:before="120" w:after="120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="005B4802" w:rsidRPr="005B4802">
              <w:rPr>
                <w:b/>
                <w:sz w:val="22"/>
                <w:szCs w:val="20"/>
                <w:lang w:val="ru-RU"/>
              </w:rPr>
              <w:t>.1</w:t>
            </w:r>
            <w:r w:rsidR="005B4802" w:rsidRPr="005B4802">
              <w:rPr>
                <w:b/>
                <w:sz w:val="22"/>
                <w:szCs w:val="20"/>
                <w:lang w:val="ru-RU"/>
              </w:rPr>
              <w:tab/>
              <w:t>ПРОВЕРКА СМАЗКИ ЦЕПИ</w:t>
            </w: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5B4802" w:rsidRPr="00EF62A1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5B4802" w:rsidRPr="00CF029D" w:rsidRDefault="005B4802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2889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0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5B4802" w:rsidRPr="00EF62A1" w:rsidTr="00FD2B58">
              <w:trPr>
                <w:jc w:val="center"/>
              </w:trPr>
              <w:tc>
                <w:tcPr>
                  <w:tcW w:w="4987" w:type="dxa"/>
                </w:tcPr>
                <w:p w:rsidR="005B4802" w:rsidRPr="00E75F06" w:rsidRDefault="005B4802" w:rsidP="005B4802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>Не используйте устройство без достаточной смазки</w:t>
                  </w:r>
                  <w:r w:rsidR="00341C47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</w:t>
                  </w:r>
                  <w:r w:rsidR="00341C47" w:rsidRPr="00341C47">
                    <w:rPr>
                      <w:rFonts w:eastAsia="SimSun"/>
                      <w:color w:val="0070C0"/>
                      <w:sz w:val="16"/>
                      <w:szCs w:val="32"/>
                      <w:lang w:val="ru-RU"/>
                    </w:rPr>
                    <w:t>цепи</w:t>
                  </w: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. </w:t>
                  </w:r>
                </w:p>
              </w:tc>
            </w:tr>
          </w:tbl>
          <w:p w:rsidR="005B4802" w:rsidRPr="005B4802" w:rsidRDefault="005B4802" w:rsidP="005B4802">
            <w:pPr>
              <w:pStyle w:val="a3"/>
              <w:spacing w:after="120"/>
              <w:rPr>
                <w:b/>
                <w:sz w:val="12"/>
                <w:szCs w:val="20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5B4802" w:rsidRPr="00EF62A1" w:rsidTr="00FD2B58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5B4802" w:rsidRPr="00CF029D" w:rsidRDefault="005B4802" w:rsidP="00FD2B58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3094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10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9E4669" w:rsidRPr="009E4669" w:rsidTr="00FD2B58">
              <w:trPr>
                <w:jc w:val="center"/>
              </w:trPr>
              <w:tc>
                <w:tcPr>
                  <w:tcW w:w="4987" w:type="dxa"/>
                </w:tcPr>
                <w:p w:rsidR="005B4802" w:rsidRPr="009E4669" w:rsidRDefault="005B4802" w:rsidP="005B4802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>Для проведения смазки</w:t>
                  </w:r>
                  <w:r w:rsidR="00341C47"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цепи </w:t>
                  </w:r>
                  <w:r w:rsidRPr="009E4669"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 и перед его использованием устройство должно проработать в течение 2-3 минут в режиме холостого хода. </w:t>
                  </w:r>
                </w:p>
              </w:tc>
            </w:tr>
          </w:tbl>
          <w:p w:rsidR="005B4802" w:rsidRPr="009E4669" w:rsidRDefault="00552ED5" w:rsidP="005B4802">
            <w:pPr>
              <w:pStyle w:val="a3"/>
              <w:spacing w:before="120" w:after="120"/>
              <w:rPr>
                <w:i/>
                <w:sz w:val="17"/>
                <w:szCs w:val="17"/>
                <w:lang w:val="ru-RU"/>
              </w:rPr>
            </w:pPr>
            <w:r w:rsidRPr="009E4669">
              <w:rPr>
                <w:i/>
                <w:sz w:val="17"/>
                <w:szCs w:val="17"/>
                <w:lang w:val="ru-RU"/>
              </w:rPr>
              <w:t>Рисунок 1</w:t>
            </w:r>
          </w:p>
          <w:p w:rsidR="005B4802" w:rsidRPr="009E4669" w:rsidRDefault="005B4802" w:rsidP="005B4802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1.</w:t>
            </w:r>
            <w:r w:rsidRPr="009E4669">
              <w:rPr>
                <w:sz w:val="17"/>
                <w:szCs w:val="17"/>
                <w:lang w:val="ru-RU"/>
              </w:rPr>
              <w:tab/>
              <w:t>Проверьте уровень масла  по соответствующему индикатору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в масляном резервуаре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>.</w:t>
            </w:r>
            <w:proofErr w:type="gramEnd"/>
          </w:p>
          <w:p w:rsidR="005B4802" w:rsidRPr="009E4669" w:rsidRDefault="005B4802" w:rsidP="005B4802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2.</w:t>
            </w:r>
            <w:r w:rsidRPr="009E4669">
              <w:rPr>
                <w:sz w:val="17"/>
                <w:szCs w:val="17"/>
                <w:lang w:val="ru-RU"/>
              </w:rPr>
              <w:tab/>
              <w:t>При необходимости добавьте масло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в масляный резервуар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5B4802" w:rsidRPr="005B4802" w:rsidRDefault="005B4802" w:rsidP="005B4802">
            <w:pPr>
              <w:pStyle w:val="a3"/>
              <w:spacing w:before="120" w:after="120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Pr="005B4802">
              <w:rPr>
                <w:b/>
                <w:sz w:val="22"/>
                <w:szCs w:val="20"/>
                <w:lang w:val="ru-RU"/>
              </w:rPr>
              <w:t>.2</w:t>
            </w:r>
            <w:r w:rsidRPr="005B4802">
              <w:rPr>
                <w:b/>
                <w:sz w:val="22"/>
                <w:szCs w:val="20"/>
                <w:lang w:val="ru-RU"/>
              </w:rPr>
              <w:tab/>
              <w:t>УДЕРЖАНИЕ УСТРОЙСТВА</w:t>
            </w:r>
          </w:p>
          <w:p w:rsidR="005B4802" w:rsidRDefault="005B4802" w:rsidP="005B4802">
            <w:pPr>
              <w:pStyle w:val="a3"/>
              <w:spacing w:before="120" w:after="120"/>
              <w:jc w:val="both"/>
              <w:rPr>
                <w:i/>
                <w:sz w:val="16"/>
                <w:szCs w:val="16"/>
                <w:lang w:val="ru-RU"/>
              </w:rPr>
            </w:pPr>
            <w:r w:rsidRPr="00EE2A4B">
              <w:rPr>
                <w:i/>
                <w:sz w:val="16"/>
                <w:szCs w:val="16"/>
                <w:lang w:val="ru-RU"/>
              </w:rPr>
              <w:t xml:space="preserve">Рисунок </w:t>
            </w:r>
            <w:r w:rsidR="00552ED5" w:rsidRPr="00EE2A4B">
              <w:rPr>
                <w:i/>
                <w:sz w:val="16"/>
                <w:szCs w:val="16"/>
                <w:lang w:val="ru-RU"/>
              </w:rPr>
              <w:t>8</w:t>
            </w:r>
          </w:p>
          <w:p w:rsidR="001540D3" w:rsidRDefault="001540D3" w:rsidP="004D6EFA">
            <w:pPr>
              <w:pStyle w:val="a3"/>
              <w:spacing w:before="1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 Зона обхвата расположена в 100 мм за кнопкой блокировки.</w:t>
            </w:r>
          </w:p>
          <w:p w:rsidR="004D6EFA" w:rsidRPr="004D6EFA" w:rsidRDefault="004D6EFA" w:rsidP="00BE2E37">
            <w:pPr>
              <w:pStyle w:val="a3"/>
              <w:ind w:left="203" w:hanging="20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</w:t>
            </w:r>
            <w:r w:rsidRPr="00146F33">
              <w:rPr>
                <w:sz w:val="17"/>
                <w:szCs w:val="17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6F33">
              <w:rPr>
                <w:sz w:val="17"/>
                <w:szCs w:val="17"/>
                <w:lang w:val="ru-RU"/>
              </w:rPr>
              <w:t>Держите цепную пилу пр</w:t>
            </w:r>
            <w:r w:rsidR="00BE2E37">
              <w:rPr>
                <w:sz w:val="17"/>
                <w:szCs w:val="17"/>
                <w:lang w:val="ru-RU"/>
              </w:rPr>
              <w:t xml:space="preserve">авой рукой за заднюю рукоять, а </w:t>
            </w:r>
            <w:r w:rsidRPr="00146F33">
              <w:rPr>
                <w:sz w:val="17"/>
                <w:szCs w:val="17"/>
                <w:lang w:val="ru-RU"/>
              </w:rPr>
              <w:t>левой рукой за переднюю рукоять. Всегда используйте обе руки для удержания устройства.</w:t>
            </w:r>
          </w:p>
          <w:p w:rsidR="004D6EFA" w:rsidRPr="00146F33" w:rsidRDefault="004D6EFA" w:rsidP="004D6EFA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3. </w:t>
            </w:r>
            <w:r w:rsidRPr="00146F33">
              <w:rPr>
                <w:sz w:val="17"/>
                <w:szCs w:val="17"/>
                <w:lang w:val="ru-RU"/>
              </w:rPr>
              <w:t>Держите устройство за рукояти, обхватив их всеми пальцами руки.</w:t>
            </w:r>
          </w:p>
          <w:p w:rsidR="00BE2E37" w:rsidRPr="009E4669" w:rsidRDefault="004D6EFA" w:rsidP="004D6EFA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4. </w:t>
            </w:r>
            <w:r w:rsidRPr="00146F33">
              <w:rPr>
                <w:sz w:val="17"/>
                <w:szCs w:val="17"/>
                <w:lang w:val="ru-RU"/>
              </w:rPr>
              <w:t xml:space="preserve">Убедитесь, что левая рука держит переднюю рукоять и ваш большой палец </w:t>
            </w:r>
            <w:r w:rsidRPr="009E4669">
              <w:rPr>
                <w:sz w:val="17"/>
                <w:szCs w:val="17"/>
                <w:lang w:val="ru-RU"/>
              </w:rPr>
              <w:t>находится под рукоять</w:t>
            </w:r>
            <w:r w:rsidR="00341C47" w:rsidRPr="009E4669">
              <w:rPr>
                <w:sz w:val="17"/>
                <w:szCs w:val="17"/>
                <w:lang w:val="ru-RU"/>
              </w:rPr>
              <w:t>ю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BE2E37" w:rsidRPr="00552ED5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9</w:t>
            </w:r>
            <w:r w:rsidRPr="00552ED5">
              <w:rPr>
                <w:b/>
                <w:sz w:val="22"/>
                <w:szCs w:val="20"/>
                <w:lang w:val="ru-RU"/>
              </w:rPr>
              <w:t>.3</w:t>
            </w:r>
            <w:r w:rsidRPr="00552ED5">
              <w:rPr>
                <w:b/>
                <w:sz w:val="22"/>
                <w:szCs w:val="20"/>
                <w:lang w:val="ru-RU"/>
              </w:rPr>
              <w:tab/>
              <w:t>ЗАПУСК УСТРОЙСТВА</w:t>
            </w:r>
          </w:p>
          <w:p w:rsidR="00BE2E37" w:rsidRPr="002908A0" w:rsidRDefault="00BE2E37" w:rsidP="00BE2E37">
            <w:pPr>
              <w:pStyle w:val="a3"/>
              <w:spacing w:before="120" w:after="120"/>
              <w:ind w:left="364" w:hanging="364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>Рисунок 1</w:t>
            </w:r>
          </w:p>
          <w:p w:rsidR="00BE2E37" w:rsidRPr="00552ED5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</w:t>
            </w:r>
            <w:r w:rsidRPr="00552ED5">
              <w:rPr>
                <w:sz w:val="17"/>
                <w:szCs w:val="17"/>
                <w:lang w:val="ru-RU"/>
              </w:rPr>
              <w:t>.</w:t>
            </w:r>
            <w:r w:rsidRPr="00552ED5">
              <w:rPr>
                <w:sz w:val="17"/>
                <w:szCs w:val="17"/>
                <w:lang w:val="ru-RU"/>
              </w:rPr>
              <w:tab/>
              <w:t>Нажмите кнопку блокировки.</w:t>
            </w:r>
          </w:p>
          <w:p w:rsidR="00BE2E37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</w:t>
            </w:r>
            <w:r w:rsidRPr="00BF6727">
              <w:rPr>
                <w:sz w:val="17"/>
                <w:szCs w:val="17"/>
                <w:lang w:val="ru-RU"/>
              </w:rPr>
              <w:t>.</w:t>
            </w:r>
            <w:r w:rsidRPr="00BF6727">
              <w:rPr>
                <w:sz w:val="17"/>
                <w:szCs w:val="17"/>
                <w:lang w:val="ru-RU"/>
              </w:rPr>
              <w:tab/>
            </w:r>
            <w:r w:rsidRPr="00552ED5">
              <w:rPr>
                <w:sz w:val="17"/>
                <w:szCs w:val="17"/>
                <w:lang w:val="ru-RU"/>
              </w:rPr>
              <w:t>Нажмите курковый выключатель, удерживая нажатой кнопку блокировки.</w:t>
            </w:r>
          </w:p>
          <w:p w:rsidR="00BE2E37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3.    </w:t>
            </w:r>
            <w:r w:rsidRPr="00BF6727">
              <w:rPr>
                <w:sz w:val="17"/>
                <w:szCs w:val="17"/>
                <w:lang w:val="ru-RU"/>
              </w:rPr>
              <w:t>Отпустите кнопку блокировки</w:t>
            </w:r>
          </w:p>
          <w:p w:rsidR="00BE2E37" w:rsidRPr="005076D3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 w:rsidRPr="00EE2A4B">
              <w:rPr>
                <w:b/>
                <w:sz w:val="22"/>
                <w:szCs w:val="20"/>
                <w:lang w:val="ru-RU"/>
              </w:rPr>
              <w:t>9</w:t>
            </w:r>
            <w:r w:rsidRPr="005076D3">
              <w:rPr>
                <w:b/>
                <w:sz w:val="22"/>
                <w:szCs w:val="20"/>
                <w:lang w:val="ru-RU"/>
              </w:rPr>
              <w:t>.4</w:t>
            </w:r>
            <w:r w:rsidRPr="005076D3">
              <w:rPr>
                <w:b/>
                <w:sz w:val="22"/>
                <w:szCs w:val="20"/>
                <w:lang w:val="ru-RU"/>
              </w:rPr>
              <w:tab/>
              <w:t>ОСТАНОВКА УСТРОЙСТВА</w:t>
            </w:r>
          </w:p>
          <w:p w:rsidR="00BE2E37" w:rsidRPr="005076D3" w:rsidRDefault="00BE2E37" w:rsidP="00BE2E37">
            <w:pPr>
              <w:pStyle w:val="a3"/>
              <w:spacing w:before="120" w:after="120"/>
              <w:ind w:left="34" w:hanging="46"/>
              <w:jc w:val="both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>Рисунок 1</w:t>
            </w:r>
          </w:p>
          <w:p w:rsidR="00BE2E37" w:rsidRDefault="00BE2E37" w:rsidP="00BE2E37">
            <w:pPr>
              <w:pStyle w:val="a3"/>
              <w:ind w:left="34" w:hanging="46"/>
              <w:jc w:val="both"/>
              <w:rPr>
                <w:sz w:val="17"/>
                <w:szCs w:val="17"/>
                <w:lang w:val="ru-RU"/>
              </w:rPr>
            </w:pPr>
            <w:r w:rsidRPr="005076D3">
              <w:rPr>
                <w:sz w:val="17"/>
                <w:szCs w:val="17"/>
                <w:lang w:val="ru-RU"/>
              </w:rPr>
              <w:t>1. Отпустите курковый выключатель для остановки устройства.</w:t>
            </w:r>
          </w:p>
          <w:p w:rsidR="00BE2E37" w:rsidRPr="00D64364" w:rsidRDefault="00BE2E37" w:rsidP="00BE2E37">
            <w:pPr>
              <w:pStyle w:val="a3"/>
              <w:spacing w:before="120" w:after="120"/>
              <w:ind w:left="364" w:hanging="364"/>
              <w:rPr>
                <w:b/>
                <w:sz w:val="22"/>
                <w:szCs w:val="20"/>
                <w:lang w:val="ru-RU"/>
              </w:rPr>
            </w:pPr>
            <w:r w:rsidRPr="00EE2A4B">
              <w:rPr>
                <w:b/>
                <w:sz w:val="22"/>
                <w:szCs w:val="20"/>
                <w:lang w:val="ru-RU"/>
              </w:rPr>
              <w:t>9</w:t>
            </w:r>
            <w:r>
              <w:rPr>
                <w:b/>
                <w:sz w:val="22"/>
                <w:szCs w:val="20"/>
                <w:lang w:val="ru-RU"/>
              </w:rPr>
              <w:t>.</w:t>
            </w:r>
            <w:r w:rsidRPr="00EE2A4B">
              <w:rPr>
                <w:b/>
                <w:sz w:val="22"/>
                <w:szCs w:val="20"/>
                <w:lang w:val="ru-RU"/>
              </w:rPr>
              <w:t>6</w:t>
            </w:r>
            <w:r w:rsidRPr="00D64364">
              <w:rPr>
                <w:b/>
                <w:sz w:val="22"/>
                <w:szCs w:val="20"/>
                <w:lang w:val="ru-RU"/>
              </w:rPr>
              <w:tab/>
              <w:t>ВАЛКА ДЕРЕВА</w:t>
            </w:r>
          </w:p>
          <w:p w:rsidR="00BE2E37" w:rsidRPr="00D64364" w:rsidRDefault="00BE2E37" w:rsidP="00BE2E37">
            <w:pPr>
              <w:pStyle w:val="a3"/>
              <w:spacing w:before="120" w:after="120"/>
              <w:ind w:left="364" w:hanging="364"/>
              <w:jc w:val="both"/>
              <w:rPr>
                <w:i/>
                <w:sz w:val="17"/>
                <w:szCs w:val="17"/>
                <w:lang w:val="ru-RU"/>
              </w:rPr>
            </w:pPr>
            <w:r>
              <w:rPr>
                <w:i/>
                <w:sz w:val="17"/>
                <w:szCs w:val="17"/>
                <w:lang w:val="ru-RU"/>
              </w:rPr>
              <w:t>Рисунок 9-10</w:t>
            </w:r>
          </w:p>
          <w:p w:rsidR="00BE2E37" w:rsidRPr="00D64364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При первом использовании рекомендуется (стандартная практика), разрезать бревна на пильном козле или раме.</w:t>
            </w:r>
          </w:p>
          <w:p w:rsidR="00BE2E37" w:rsidRPr="00D64364" w:rsidRDefault="00BE2E37" w:rsidP="00BE2E37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Перед началом валки деревьев убедитесь, что</w:t>
            </w:r>
          </w:p>
          <w:p w:rsidR="00BE2E37" w:rsidRPr="00D64364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r w:rsidRPr="00D64364">
              <w:rPr>
                <w:sz w:val="17"/>
                <w:szCs w:val="17"/>
                <w:lang w:val="ru-RU"/>
              </w:rPr>
              <w:t>Минимальное расстояние между зонами распиловки и падения в два раза больше высоты дерева.</w:t>
            </w:r>
          </w:p>
          <w:p w:rsidR="00BE2E37" w:rsidRPr="009E4669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Правильн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ая </w:t>
            </w:r>
            <w:r w:rsidRPr="009E4669">
              <w:rPr>
                <w:sz w:val="17"/>
                <w:szCs w:val="17"/>
                <w:lang w:val="ru-RU"/>
              </w:rPr>
              <w:t xml:space="preserve"> эксплуатаци</w:t>
            </w:r>
            <w:r w:rsidR="00341C47" w:rsidRPr="009E4669">
              <w:rPr>
                <w:sz w:val="17"/>
                <w:szCs w:val="17"/>
                <w:lang w:val="ru-RU"/>
              </w:rPr>
              <w:t>я</w:t>
            </w:r>
            <w:r w:rsidRPr="009E4669">
              <w:rPr>
                <w:sz w:val="17"/>
                <w:szCs w:val="17"/>
                <w:lang w:val="ru-RU"/>
              </w:rPr>
              <w:t xml:space="preserve"> устройства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позволяет исключить: </w:t>
            </w:r>
          </w:p>
          <w:p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Травм</w:t>
            </w:r>
            <w:r w:rsidR="00341C47" w:rsidRPr="009E4669">
              <w:rPr>
                <w:sz w:val="17"/>
                <w:szCs w:val="17"/>
                <w:lang w:val="ru-RU"/>
              </w:rPr>
              <w:t>атизм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оператора </w:t>
            </w:r>
            <w:r w:rsidRPr="009E4669">
              <w:rPr>
                <w:sz w:val="17"/>
                <w:szCs w:val="17"/>
              </w:rPr>
              <w:t>.</w:t>
            </w:r>
            <w:proofErr w:type="gramEnd"/>
          </w:p>
          <w:p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Поврежд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ения </w:t>
            </w:r>
            <w:r w:rsidRPr="009E4669">
              <w:rPr>
                <w:sz w:val="17"/>
                <w:szCs w:val="17"/>
                <w:lang w:val="ru-RU"/>
              </w:rPr>
              <w:t xml:space="preserve"> линии электропередач. Если деревья касаются линий электропитания, немедленно уведомьте об этом энергоснабжающую компанию.</w:t>
            </w:r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Поврежд</w:t>
            </w:r>
            <w:r w:rsidR="00341C47" w:rsidRPr="009E4669">
              <w:rPr>
                <w:sz w:val="17"/>
                <w:szCs w:val="17"/>
                <w:lang w:val="ru-RU"/>
              </w:rPr>
              <w:t>ений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имуществ</w:t>
            </w:r>
            <w:proofErr w:type="spellEnd"/>
            <w:r w:rsidR="00341C47" w:rsidRPr="009E4669">
              <w:rPr>
                <w:sz w:val="17"/>
                <w:szCs w:val="17"/>
                <w:lang w:val="ru-RU"/>
              </w:rPr>
              <w:t>а</w:t>
            </w:r>
            <w:r w:rsidRPr="00341C47">
              <w:rPr>
                <w:color w:val="0070C0"/>
                <w:sz w:val="17"/>
                <w:szCs w:val="17"/>
              </w:rPr>
              <w:t xml:space="preserve"> </w:t>
            </w:r>
          </w:p>
          <w:p w:rsidR="003306FF" w:rsidRPr="00EC1E6E" w:rsidRDefault="003306FF" w:rsidP="00FD2B58">
            <w:pPr>
              <w:pStyle w:val="a5"/>
              <w:tabs>
                <w:tab w:val="left" w:pos="354"/>
              </w:tabs>
              <w:spacing w:before="120" w:after="120"/>
              <w:ind w:left="352" w:right="176" w:firstLine="0"/>
              <w:contextualSpacing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:rsidR="00341C47" w:rsidRDefault="00341C47" w:rsidP="00341C47">
            <w:pPr>
              <w:pStyle w:val="a5"/>
              <w:spacing w:before="0"/>
              <w:ind w:left="284" w:right="340" w:firstLine="0"/>
              <w:rPr>
                <w:sz w:val="17"/>
                <w:szCs w:val="17"/>
                <w:lang w:val="ru-RU"/>
              </w:rPr>
            </w:pPr>
            <w:r w:rsidRPr="00341C47">
              <w:rPr>
                <w:color w:val="0070C0"/>
                <w:sz w:val="17"/>
                <w:szCs w:val="17"/>
                <w:lang w:val="ru-RU"/>
              </w:rPr>
              <w:t>ПЕРЕД НАЧАЛОМ РАБОТ УБЕДИТЕСЬ ЧТО</w:t>
            </w:r>
            <w:proofErr w:type="gramStart"/>
            <w:r>
              <w:rPr>
                <w:sz w:val="17"/>
                <w:szCs w:val="17"/>
                <w:lang w:val="ru-RU"/>
              </w:rPr>
              <w:t xml:space="preserve"> :</w:t>
            </w:r>
            <w:proofErr w:type="gramEnd"/>
          </w:p>
          <w:p w:rsidR="00BE2E37" w:rsidRPr="00FD2B58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Оператор</w:t>
            </w:r>
            <w:r w:rsidRPr="00FD2B58">
              <w:rPr>
                <w:sz w:val="17"/>
                <w:szCs w:val="17"/>
                <w:lang w:val="ru-RU"/>
              </w:rPr>
              <w:t xml:space="preserve"> не находится в опасной зоне, например,  в нижней части склона.</w:t>
            </w:r>
          </w:p>
          <w:p w:rsidR="00BE2E37" w:rsidRPr="00FD2B58" w:rsidRDefault="00BE2E37" w:rsidP="00B30EEB">
            <w:pPr>
              <w:pStyle w:val="a5"/>
              <w:numPr>
                <w:ilvl w:val="3"/>
                <w:numId w:val="10"/>
              </w:numPr>
              <w:spacing w:before="0"/>
              <w:ind w:left="284"/>
              <w:jc w:val="both"/>
              <w:rPr>
                <w:sz w:val="17"/>
                <w:szCs w:val="17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Доступны пути эвакуации в направлении, противоположном направлению валки, и в обе стороны от него. </w:t>
            </w:r>
            <w:proofErr w:type="spellStart"/>
            <w:r w:rsidRPr="00FD2B58">
              <w:rPr>
                <w:sz w:val="17"/>
                <w:szCs w:val="17"/>
              </w:rPr>
              <w:t>Направление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падения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зависит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от</w:t>
            </w:r>
            <w:proofErr w:type="spellEnd"/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Естественного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наклона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дерева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Расположения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больших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ветвей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Направления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ветра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На дереве отсутствует </w:t>
            </w:r>
            <w:r w:rsidRPr="009E4669">
              <w:rPr>
                <w:sz w:val="17"/>
                <w:szCs w:val="17"/>
                <w:lang w:val="ru-RU"/>
              </w:rPr>
              <w:t>гряз</w:t>
            </w:r>
            <w:r w:rsidR="00341C47" w:rsidRPr="009E4669">
              <w:rPr>
                <w:sz w:val="17"/>
                <w:szCs w:val="17"/>
                <w:lang w:val="ru-RU"/>
              </w:rPr>
              <w:t>евые наросты</w:t>
            </w:r>
            <w:proofErr w:type="gramStart"/>
            <w:r w:rsidR="00341C47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камни</w:t>
            </w:r>
            <w:r w:rsidRPr="00FD2B58">
              <w:rPr>
                <w:sz w:val="17"/>
                <w:szCs w:val="17"/>
                <w:lang w:val="ru-RU"/>
              </w:rPr>
              <w:t>, отслоившаяся кора, гвозди и крюки.</w:t>
            </w:r>
          </w:p>
          <w:p w:rsidR="00BE2E37" w:rsidRPr="00FD2B58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Сделайте нижний пропил выреза. Убедитесь, что пропил сделан на глубину</w:t>
            </w:r>
          </w:p>
          <w:p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14"/>
              </w:tabs>
              <w:spacing w:before="0"/>
              <w:ind w:left="728" w:hanging="238"/>
              <w:jc w:val="both"/>
              <w:rPr>
                <w:sz w:val="17"/>
                <w:szCs w:val="17"/>
              </w:rPr>
            </w:pPr>
            <w:r w:rsidRPr="00FD2B58">
              <w:rPr>
                <w:sz w:val="17"/>
                <w:szCs w:val="17"/>
              </w:rPr>
              <w:t xml:space="preserve">1/3 </w:t>
            </w:r>
            <w:proofErr w:type="spellStart"/>
            <w:r w:rsidRPr="00FD2B58">
              <w:rPr>
                <w:sz w:val="17"/>
                <w:szCs w:val="17"/>
              </w:rPr>
              <w:t>диаметра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дерева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p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14"/>
              </w:tabs>
              <w:spacing w:before="0"/>
              <w:ind w:left="728" w:hanging="238"/>
              <w:jc w:val="both"/>
              <w:rPr>
                <w:sz w:val="17"/>
                <w:szCs w:val="17"/>
              </w:rPr>
            </w:pPr>
            <w:proofErr w:type="spellStart"/>
            <w:r w:rsidRPr="00FD2B58">
              <w:rPr>
                <w:sz w:val="17"/>
                <w:szCs w:val="17"/>
              </w:rPr>
              <w:t>Перпендикулярно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направлению</w:t>
            </w:r>
            <w:proofErr w:type="spellEnd"/>
            <w:r w:rsidRPr="00FD2B58">
              <w:rPr>
                <w:sz w:val="17"/>
                <w:szCs w:val="17"/>
              </w:rPr>
              <w:t xml:space="preserve"> </w:t>
            </w:r>
            <w:proofErr w:type="spellStart"/>
            <w:r w:rsidRPr="00FD2B58">
              <w:rPr>
                <w:sz w:val="17"/>
                <w:szCs w:val="17"/>
              </w:rPr>
              <w:t>падения</w:t>
            </w:r>
            <w:proofErr w:type="spellEnd"/>
            <w:r w:rsidRPr="00FD2B58">
              <w:rPr>
                <w:sz w:val="17"/>
                <w:szCs w:val="17"/>
              </w:rPr>
              <w:t>.</w:t>
            </w: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FD2B58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FD2B58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FD2B58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2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2B58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FD2B58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FD2B58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FD2B58" w:rsidRDefault="00BE2E37" w:rsidP="00AB4EDF">
                  <w:pPr>
                    <w:ind w:left="-25" w:right="10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FD2B58">
                    <w:rPr>
                      <w:sz w:val="16"/>
                      <w:szCs w:val="24"/>
                      <w:lang w:val="ru-RU"/>
                    </w:rPr>
                    <w:t>Нижний пропил выреза поможет избежать заклинивания цепи пилы или пильной шины при создании второго пропила.</w:t>
                  </w:r>
                </w:p>
              </w:tc>
            </w:tr>
          </w:tbl>
          <w:p w:rsidR="00BE2E37" w:rsidRPr="006F2968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6F2968">
              <w:rPr>
                <w:sz w:val="17"/>
                <w:szCs w:val="17"/>
                <w:lang w:val="ru-RU"/>
              </w:rPr>
              <w:t>Выполните валочный пропил как минимум на 50 мм выше нижнего края углового выреза. Убедитесь в том, что этот пропил</w:t>
            </w:r>
          </w:p>
          <w:p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1021"/>
              </w:tabs>
              <w:spacing w:before="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Сделан параллельно нижнему пропилу выреза.</w:t>
            </w:r>
          </w:p>
          <w:p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1021"/>
              </w:tabs>
              <w:spacing w:before="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Оставьте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не пропиленной </w:t>
            </w:r>
            <w:r w:rsidRPr="009E4669">
              <w:rPr>
                <w:sz w:val="17"/>
                <w:szCs w:val="17"/>
                <w:lang w:val="ru-RU"/>
              </w:rPr>
              <w:t>достаточную часть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 диаметра </w:t>
            </w:r>
            <w:r w:rsidRPr="009E4669">
              <w:rPr>
                <w:sz w:val="17"/>
                <w:szCs w:val="17"/>
                <w:lang w:val="ru-RU"/>
              </w:rPr>
              <w:t xml:space="preserve"> ствола, чтобы образовался </w:t>
            </w:r>
            <w:proofErr w:type="spellStart"/>
            <w:r w:rsidRPr="009E4669">
              <w:rPr>
                <w:sz w:val="17"/>
                <w:szCs w:val="17"/>
                <w:lang w:val="ru-RU"/>
              </w:rPr>
              <w:t>своеобраный</w:t>
            </w:r>
            <w:proofErr w:type="spellEnd"/>
            <w:r w:rsidRPr="009E4669">
              <w:rPr>
                <w:sz w:val="17"/>
                <w:szCs w:val="17"/>
                <w:lang w:val="ru-RU"/>
              </w:rPr>
              <w:t xml:space="preserve"> шарнир</w:t>
            </w:r>
            <w:r w:rsidRPr="00FD2B58">
              <w:rPr>
                <w:sz w:val="17"/>
                <w:szCs w:val="17"/>
                <w:lang w:val="ru-RU"/>
              </w:rPr>
              <w:t>, который предотвратит скручивание дерева и его падение в неправильном направлении.</w:t>
            </w:r>
          </w:p>
          <w:p w:rsidR="00BE2E37" w:rsidRPr="00FD2B58" w:rsidRDefault="00BE2E37" w:rsidP="00BE2E37">
            <w:pPr>
              <w:pStyle w:val="a3"/>
              <w:ind w:left="350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Когда валочный пропил приближается к шарниру дерево падает. Остановите выполнение валочного пропила, если дерево</w:t>
            </w:r>
          </w:p>
          <w:p w:rsidR="00BE2E37" w:rsidRPr="00FD2B58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>Не падает в требуемом направлении или</w:t>
            </w:r>
          </w:p>
          <w:p w:rsidR="00BE2E37" w:rsidRPr="009E4669" w:rsidRDefault="00BE2E37" w:rsidP="00B30EEB">
            <w:pPr>
              <w:pStyle w:val="a5"/>
              <w:numPr>
                <w:ilvl w:val="4"/>
                <w:numId w:val="10"/>
              </w:numPr>
              <w:tabs>
                <w:tab w:val="left" w:pos="1021"/>
              </w:tabs>
              <w:spacing w:before="0"/>
              <w:ind w:left="709"/>
              <w:jc w:val="both"/>
              <w:rPr>
                <w:sz w:val="17"/>
                <w:szCs w:val="17"/>
                <w:lang w:val="ru-RU"/>
              </w:rPr>
            </w:pPr>
            <w:r w:rsidRPr="00FD2B58">
              <w:rPr>
                <w:sz w:val="17"/>
                <w:szCs w:val="17"/>
                <w:lang w:val="ru-RU"/>
              </w:rPr>
              <w:t xml:space="preserve">Движется назад и вперед и </w:t>
            </w:r>
            <w:r w:rsidRPr="009E4669">
              <w:rPr>
                <w:sz w:val="17"/>
                <w:szCs w:val="17"/>
                <w:lang w:val="ru-RU"/>
              </w:rPr>
              <w:t>клин</w:t>
            </w:r>
            <w:r w:rsidR="00341C47" w:rsidRPr="009E4669">
              <w:rPr>
                <w:sz w:val="17"/>
                <w:szCs w:val="17"/>
                <w:lang w:val="ru-RU"/>
              </w:rPr>
              <w:t>и</w:t>
            </w:r>
            <w:r w:rsidRPr="009E4669">
              <w:rPr>
                <w:sz w:val="17"/>
                <w:szCs w:val="17"/>
                <w:lang w:val="ru-RU"/>
              </w:rPr>
              <w:t>т цепь.</w:t>
            </w:r>
          </w:p>
          <w:p w:rsidR="00BE2E37" w:rsidRPr="009E4669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Используйте валочный клин для раздвигания пропила и дайте дереву упасть в </w:t>
            </w:r>
            <w:r w:rsidR="00341C47" w:rsidRPr="009E4669">
              <w:rPr>
                <w:sz w:val="17"/>
                <w:szCs w:val="17"/>
                <w:lang w:val="ru-RU"/>
              </w:rPr>
              <w:t>задан</w:t>
            </w:r>
            <w:r w:rsidRPr="009E4669">
              <w:rPr>
                <w:sz w:val="17"/>
                <w:szCs w:val="17"/>
                <w:lang w:val="ru-RU"/>
              </w:rPr>
              <w:t>ном направлении.</w:t>
            </w:r>
          </w:p>
          <w:p w:rsidR="00BE2E37" w:rsidRPr="009E4669" w:rsidRDefault="00BE2E37" w:rsidP="00B30EEB">
            <w:pPr>
              <w:pStyle w:val="5"/>
              <w:numPr>
                <w:ilvl w:val="2"/>
                <w:numId w:val="9"/>
              </w:numPr>
              <w:tabs>
                <w:tab w:val="left" w:pos="322"/>
              </w:tabs>
              <w:ind w:left="350" w:hanging="294"/>
              <w:jc w:val="both"/>
              <w:outlineLvl w:val="4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Когда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дерево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начинает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падать</w:t>
            </w:r>
            <w:proofErr w:type="spellEnd"/>
          </w:p>
          <w:p w:rsidR="00BE2E37" w:rsidRPr="009E4669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Извлеките </w:t>
            </w:r>
            <w:r w:rsidR="00341C47" w:rsidRPr="009E4669">
              <w:rPr>
                <w:sz w:val="17"/>
                <w:szCs w:val="17"/>
                <w:lang w:val="ru-RU"/>
              </w:rPr>
              <w:t xml:space="preserve">шину </w:t>
            </w:r>
            <w:r w:rsidRPr="009E4669">
              <w:rPr>
                <w:sz w:val="17"/>
                <w:szCs w:val="17"/>
                <w:lang w:val="ru-RU"/>
              </w:rPr>
              <w:t>пил</w:t>
            </w:r>
            <w:r w:rsidR="00341C47" w:rsidRPr="009E4669">
              <w:rPr>
                <w:sz w:val="17"/>
                <w:szCs w:val="17"/>
                <w:lang w:val="ru-RU"/>
              </w:rPr>
              <w:t>ы</w:t>
            </w:r>
            <w:r w:rsidRPr="009E4669">
              <w:rPr>
                <w:sz w:val="17"/>
                <w:szCs w:val="17"/>
                <w:lang w:val="ru-RU"/>
              </w:rPr>
              <w:t xml:space="preserve"> из пропила.</w:t>
            </w:r>
          </w:p>
          <w:p w:rsidR="00BE2E37" w:rsidRPr="009E4669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Остановите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устройство</w:t>
            </w:r>
            <w:proofErr w:type="spellEnd"/>
            <w:r w:rsidRPr="009E4669">
              <w:rPr>
                <w:sz w:val="17"/>
                <w:szCs w:val="17"/>
              </w:rPr>
              <w:t>.</w:t>
            </w:r>
          </w:p>
          <w:p w:rsidR="00BE2E37" w:rsidRPr="009E4669" w:rsidRDefault="00124722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</w:rPr>
            </w:pPr>
            <w:r w:rsidRPr="009E4669">
              <w:rPr>
                <w:sz w:val="17"/>
                <w:szCs w:val="17"/>
                <w:lang w:val="ru-RU"/>
              </w:rPr>
              <w:t>Установите чехол на шину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BE2E37" w:rsidRPr="009E4669">
              <w:rPr>
                <w:sz w:val="17"/>
                <w:szCs w:val="17"/>
              </w:rPr>
              <w:t>.</w:t>
            </w:r>
            <w:proofErr w:type="gramEnd"/>
          </w:p>
          <w:p w:rsidR="00BE2E37" w:rsidRPr="00FD2B58" w:rsidRDefault="00BE2E37" w:rsidP="00B30EEB">
            <w:pPr>
              <w:pStyle w:val="a5"/>
              <w:numPr>
                <w:ilvl w:val="3"/>
                <w:numId w:val="9"/>
              </w:numPr>
              <w:tabs>
                <w:tab w:val="left" w:pos="709"/>
              </w:tabs>
              <w:spacing w:before="0"/>
              <w:ind w:left="709" w:hanging="345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Покиньте зону по пути эвакуации. Будьте готовы к падению верхних веток, смотрите п</w:t>
            </w:r>
            <w:r w:rsidRPr="00FD2B58">
              <w:rPr>
                <w:sz w:val="17"/>
                <w:szCs w:val="17"/>
                <w:lang w:val="ru-RU"/>
              </w:rPr>
              <w:t>од ноги.</w:t>
            </w:r>
          </w:p>
          <w:p w:rsidR="00BE2E37" w:rsidRPr="00EE2A4B" w:rsidRDefault="00BE2E37" w:rsidP="00BE2E37">
            <w:pPr>
              <w:pStyle w:val="4"/>
              <w:spacing w:before="120" w:after="120"/>
              <w:ind w:left="71" w:firstLine="0"/>
              <w:outlineLvl w:val="3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9.7      </w:t>
            </w:r>
            <w:r w:rsidRPr="00EE2A4B">
              <w:rPr>
                <w:sz w:val="22"/>
                <w:szCs w:val="20"/>
                <w:lang w:val="ru-RU"/>
              </w:rPr>
              <w:t>ОБРЕЗКА ВЕТОК ДЕРЕВА</w:t>
            </w:r>
          </w:p>
          <w:p w:rsidR="00BE2E37" w:rsidRPr="001806DE" w:rsidRDefault="00BE2E37" w:rsidP="00BE2E37">
            <w:pPr>
              <w:spacing w:before="120" w:after="120"/>
              <w:ind w:left="426" w:hanging="398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>Рисунок 11</w:t>
            </w:r>
          </w:p>
          <w:p w:rsidR="00BE2E37" w:rsidRPr="001806DE" w:rsidRDefault="00BE2E37" w:rsidP="00BE2E37">
            <w:pPr>
              <w:pStyle w:val="a3"/>
              <w:ind w:firstLine="2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Обрезка веток – это удаление ветвей с поваленного дерева.</w:t>
            </w:r>
          </w:p>
          <w:p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Оставьте большие нижние ветки, чтобы ствол не лежал на земле.</w:t>
            </w:r>
          </w:p>
          <w:p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Обрезайте небольшие ветки одним проходом пилы</w:t>
            </w:r>
          </w:p>
          <w:p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Обрезайте ветки с приложением усилия снизу вверх.</w:t>
            </w:r>
          </w:p>
          <w:p w:rsidR="00BE2E37" w:rsidRPr="001806DE" w:rsidRDefault="00BE2E37" w:rsidP="00B30EEB">
            <w:pPr>
              <w:pStyle w:val="a5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426" w:hanging="398"/>
              <w:jc w:val="both"/>
              <w:rPr>
                <w:sz w:val="17"/>
                <w:szCs w:val="17"/>
                <w:lang w:val="ru-RU"/>
              </w:rPr>
            </w:pPr>
            <w:r w:rsidRPr="001806DE">
              <w:rPr>
                <w:sz w:val="17"/>
                <w:szCs w:val="17"/>
                <w:lang w:val="ru-RU"/>
              </w:rPr>
              <w:t>Оставьте большие нижние ветки в качестве опоры, пока ствол не будет распилен.</w:t>
            </w:r>
          </w:p>
          <w:p w:rsidR="005076D3" w:rsidRPr="005076D3" w:rsidRDefault="005076D3" w:rsidP="005076D3">
            <w:pPr>
              <w:pStyle w:val="a3"/>
              <w:spacing w:before="120" w:after="120"/>
              <w:ind w:left="34"/>
              <w:contextualSpacing/>
              <w:jc w:val="both"/>
              <w:rPr>
                <w:sz w:val="17"/>
                <w:szCs w:val="17"/>
                <w:lang w:val="ru-RU"/>
              </w:rPr>
            </w:pPr>
          </w:p>
          <w:p w:rsidR="005076D3" w:rsidRPr="005076D3" w:rsidRDefault="005076D3" w:rsidP="005076D3">
            <w:pPr>
              <w:pStyle w:val="a3"/>
              <w:ind w:left="34" w:hanging="46"/>
              <w:jc w:val="both"/>
              <w:rPr>
                <w:sz w:val="17"/>
                <w:szCs w:val="17"/>
                <w:lang w:val="ru-RU"/>
              </w:rPr>
            </w:pPr>
          </w:p>
          <w:p w:rsidR="005076D3" w:rsidRPr="00BF6727" w:rsidRDefault="005076D3" w:rsidP="00552ED5">
            <w:pPr>
              <w:pStyle w:val="a3"/>
              <w:ind w:left="364" w:hanging="364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3306FF" w:rsidRPr="0088577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5C2C52" w:rsidRPr="0088577F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5C2C52" w:rsidRDefault="005C2C52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AE0197" w:rsidRDefault="00AE019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BE2E37" w:rsidRDefault="00BE2E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BE2E37" w:rsidRDefault="00BE2E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FD2B58" w:rsidTr="00E527C5">
        <w:trPr>
          <w:jc w:val="center"/>
        </w:trPr>
        <w:tc>
          <w:tcPr>
            <w:tcW w:w="4998" w:type="dxa"/>
          </w:tcPr>
          <w:p w:rsidR="00BE2E37" w:rsidRPr="00EE2A4B" w:rsidRDefault="00BE2E37" w:rsidP="00BE2E37">
            <w:pPr>
              <w:pStyle w:val="4"/>
              <w:spacing w:before="120" w:after="120"/>
              <w:ind w:left="102" w:firstLine="0"/>
              <w:outlineLvl w:val="3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9.8     </w:t>
            </w:r>
            <w:r w:rsidRPr="00EE2A4B">
              <w:rPr>
                <w:sz w:val="22"/>
                <w:szCs w:val="20"/>
                <w:lang w:val="ru-RU"/>
              </w:rPr>
              <w:t>РАСПИЛОВКА БРЕВНА</w:t>
            </w:r>
          </w:p>
          <w:p w:rsidR="00BE2E37" w:rsidRPr="00B90EDB" w:rsidRDefault="00BE2E37" w:rsidP="00BE2E37">
            <w:pPr>
              <w:spacing w:before="120" w:after="120"/>
              <w:ind w:left="426" w:hanging="398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>Рисунок 12-15</w:t>
            </w:r>
          </w:p>
          <w:p w:rsidR="00BE2E37" w:rsidRPr="008750A4" w:rsidRDefault="00BE2E37" w:rsidP="00BE2E37">
            <w:pPr>
              <w:pStyle w:val="a3"/>
              <w:ind w:left="70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Распиловка означает разрезание бревна на части требуемой длины. Сохраняйте равновесие. Если это возможно, бревно должно быть поднято и подперто ветками, чурками или подпорками.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по всей длине, распилите его части, начиная сверху.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с одной стороны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2"/>
              </w:numPr>
              <w:spacing w:before="0"/>
              <w:ind w:left="733"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Пропилите его в первый раз на 1/3 толщины снизу.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2"/>
              </w:numPr>
              <w:spacing w:before="0"/>
              <w:ind w:left="733"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Выполните второй пропил сверху, чтобы завершить распил.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бревно имеет опору с двух сторон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7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Пропилите его в первый раз на 1/3 толщины сверху.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7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Выполните второй пропил на 2/3  снизу, чтобы завершить распил.</w:t>
            </w:r>
          </w:p>
          <w:p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Если распил бревна выполняется на склоне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 xml:space="preserve">Станьте на склоне выше бревна. 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Контролируйте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работу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цепной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пилы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Держите ее крепко за ру</w:t>
            </w:r>
            <w:r w:rsidR="00124722">
              <w:rPr>
                <w:sz w:val="17"/>
                <w:szCs w:val="17"/>
                <w:lang w:val="ru-RU"/>
              </w:rPr>
              <w:t>кояти двумя  руками</w:t>
            </w:r>
            <w:proofErr w:type="gramStart"/>
            <w:r w:rsidR="00124722">
              <w:rPr>
                <w:sz w:val="17"/>
                <w:szCs w:val="17"/>
                <w:lang w:val="ru-RU"/>
              </w:rPr>
              <w:t xml:space="preserve"> </w:t>
            </w:r>
            <w:r w:rsidRPr="008750A4">
              <w:rPr>
                <w:sz w:val="17"/>
                <w:szCs w:val="17"/>
                <w:lang w:val="ru-RU"/>
              </w:rPr>
              <w:t>.</w:t>
            </w:r>
            <w:proofErr w:type="gramEnd"/>
          </w:p>
          <w:p w:rsidR="00BE2E37" w:rsidRPr="008750A4" w:rsidRDefault="00BE2E37" w:rsidP="00B30EEB">
            <w:pPr>
              <w:pStyle w:val="a5"/>
              <w:numPr>
                <w:ilvl w:val="0"/>
                <w:numId w:val="6"/>
              </w:numPr>
              <w:spacing w:before="0"/>
              <w:ind w:hanging="215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>Ослабьте давление на пилу в конце процесса распила.</w:t>
            </w:r>
          </w:p>
          <w:p w:rsidR="00BE2E37" w:rsidRPr="008750A4" w:rsidRDefault="00BE2E37" w:rsidP="00BE2E37">
            <w:pPr>
              <w:pStyle w:val="a3"/>
              <w:ind w:left="364" w:hanging="364"/>
              <w:jc w:val="both"/>
              <w:rPr>
                <w:sz w:val="6"/>
                <w:szCs w:val="17"/>
                <w:lang w:val="ru-RU"/>
              </w:rPr>
            </w:pPr>
          </w:p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4772"/>
            </w:tblGrid>
            <w:tr w:rsidR="00BE2E37" w:rsidRPr="00EF62A1" w:rsidTr="00AB4EDF">
              <w:trPr>
                <w:jc w:val="center"/>
              </w:trPr>
              <w:tc>
                <w:tcPr>
                  <w:tcW w:w="4987" w:type="dxa"/>
                  <w:shd w:val="solid" w:color="auto" w:fill="auto"/>
                </w:tcPr>
                <w:p w:rsidR="00BE2E37" w:rsidRPr="00CF029D" w:rsidRDefault="00BE2E37" w:rsidP="00AB4EDF">
                  <w:pPr>
                    <w:ind w:right="990"/>
                    <w:contextualSpacing/>
                    <w:jc w:val="center"/>
                    <w:rPr>
                      <w:rFonts w:eastAsia="SimSun"/>
                      <w:b/>
                      <w:sz w:val="20"/>
                      <w:szCs w:val="32"/>
                      <w:lang w:val="ru-RU"/>
                    </w:rPr>
                  </w:pPr>
                  <w:r w:rsidRPr="00EF62A1">
                    <w:rPr>
                      <w:rFonts w:eastAsia="SimSun"/>
                      <w:b/>
                      <w:noProof/>
                      <w:sz w:val="18"/>
                      <w:szCs w:val="32"/>
                      <w:lang w:eastAsia="ru-RU" w:bidi="ar-SA"/>
                    </w:rPr>
                    <w:drawing>
                      <wp:anchor distT="0" distB="0" distL="114300" distR="114300" simplePos="0" relativeHeight="25177088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eastAsia="SimSun"/>
                      <w:b/>
                      <w:sz w:val="18"/>
                      <w:szCs w:val="32"/>
                    </w:rPr>
                    <w:t>ПР</w:t>
                  </w:r>
                  <w:r>
                    <w:rPr>
                      <w:rFonts w:eastAsia="SimSun"/>
                      <w:b/>
                      <w:sz w:val="18"/>
                      <w:szCs w:val="32"/>
                      <w:lang w:val="ru-RU"/>
                    </w:rPr>
                    <w:t>ИМЕЧАНИЕ</w:t>
                  </w:r>
                </w:p>
              </w:tc>
            </w:tr>
            <w:tr w:rsidR="00BE2E37" w:rsidRPr="00EF62A1" w:rsidTr="00AB4EDF">
              <w:trPr>
                <w:jc w:val="center"/>
              </w:trPr>
              <w:tc>
                <w:tcPr>
                  <w:tcW w:w="4987" w:type="dxa"/>
                </w:tcPr>
                <w:p w:rsidR="00BE2E37" w:rsidRPr="00E75F06" w:rsidRDefault="00BE2E37" w:rsidP="00AB4EDF">
                  <w:pPr>
                    <w:ind w:left="29"/>
                    <w:contextualSpacing/>
                    <w:jc w:val="both"/>
                    <w:rPr>
                      <w:rFonts w:eastAsia="SimSun"/>
                      <w:sz w:val="20"/>
                      <w:szCs w:val="32"/>
                      <w:lang w:val="ru-RU"/>
                    </w:rPr>
                  </w:pPr>
                  <w:r>
                    <w:rPr>
                      <w:rFonts w:eastAsia="SimSun"/>
                      <w:sz w:val="16"/>
                      <w:szCs w:val="32"/>
                      <w:lang w:val="ru-RU"/>
                    </w:rPr>
                    <w:t xml:space="preserve">Следите за тем, чтобы цепь не касалась земли. </w:t>
                  </w:r>
                </w:p>
              </w:tc>
            </w:tr>
          </w:tbl>
          <w:p w:rsidR="00BE2E37" w:rsidRPr="008750A4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284" w:hanging="284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Когда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распил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бревна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закончен</w:t>
            </w:r>
            <w:proofErr w:type="spellEnd"/>
          </w:p>
          <w:p w:rsidR="00BE2E37" w:rsidRPr="008750A4" w:rsidRDefault="00BE2E37" w:rsidP="00B30EEB">
            <w:pPr>
              <w:pStyle w:val="a5"/>
              <w:numPr>
                <w:ilvl w:val="0"/>
                <w:numId w:val="5"/>
              </w:numPr>
              <w:spacing w:before="0"/>
              <w:ind w:left="733" w:hanging="215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Отпустите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спусковой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крючок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:rsidR="00BE2E37" w:rsidRPr="008750A4" w:rsidRDefault="00BE2E37" w:rsidP="00B30EEB">
            <w:pPr>
              <w:pStyle w:val="a5"/>
              <w:numPr>
                <w:ilvl w:val="0"/>
                <w:numId w:val="5"/>
              </w:numPr>
              <w:tabs>
                <w:tab w:val="left" w:pos="728"/>
              </w:tabs>
              <w:spacing w:before="0"/>
              <w:ind w:left="756" w:hanging="238"/>
              <w:jc w:val="both"/>
              <w:rPr>
                <w:sz w:val="17"/>
                <w:szCs w:val="17"/>
              </w:rPr>
            </w:pPr>
            <w:proofErr w:type="spellStart"/>
            <w:r w:rsidRPr="008750A4">
              <w:rPr>
                <w:sz w:val="17"/>
                <w:szCs w:val="17"/>
              </w:rPr>
              <w:t>Полностью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остановите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цепную</w:t>
            </w:r>
            <w:proofErr w:type="spellEnd"/>
            <w:r w:rsidRPr="008750A4">
              <w:rPr>
                <w:sz w:val="17"/>
                <w:szCs w:val="17"/>
              </w:rPr>
              <w:t xml:space="preserve"> </w:t>
            </w:r>
            <w:proofErr w:type="spellStart"/>
            <w:r w:rsidRPr="008750A4">
              <w:rPr>
                <w:sz w:val="17"/>
                <w:szCs w:val="17"/>
              </w:rPr>
              <w:t>пилу</w:t>
            </w:r>
            <w:proofErr w:type="spellEnd"/>
            <w:r w:rsidRPr="008750A4">
              <w:rPr>
                <w:sz w:val="17"/>
                <w:szCs w:val="17"/>
              </w:rPr>
              <w:t>.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5"/>
              </w:numPr>
              <w:tabs>
                <w:tab w:val="left" w:pos="728"/>
              </w:tabs>
              <w:spacing w:before="0"/>
              <w:ind w:left="756" w:hanging="238"/>
              <w:jc w:val="both"/>
              <w:rPr>
                <w:sz w:val="17"/>
                <w:szCs w:val="17"/>
                <w:lang w:val="ru-RU"/>
              </w:rPr>
            </w:pPr>
            <w:r w:rsidRPr="008750A4">
              <w:rPr>
                <w:sz w:val="17"/>
                <w:szCs w:val="17"/>
                <w:lang w:val="ru-RU"/>
              </w:rPr>
              <w:t xml:space="preserve">При перемещении между </w:t>
            </w:r>
            <w:r w:rsidRPr="009E4669">
              <w:rPr>
                <w:sz w:val="17"/>
                <w:szCs w:val="17"/>
                <w:lang w:val="ru-RU"/>
              </w:rPr>
              <w:t xml:space="preserve">деревьями </w:t>
            </w:r>
            <w:r w:rsidR="00124722" w:rsidRPr="009E4669">
              <w:rPr>
                <w:sz w:val="17"/>
                <w:szCs w:val="17"/>
                <w:lang w:val="ru-RU"/>
              </w:rPr>
              <w:t>отключ</w:t>
            </w:r>
            <w:r w:rsidRPr="009E4669">
              <w:rPr>
                <w:sz w:val="17"/>
                <w:szCs w:val="17"/>
                <w:lang w:val="ru-RU"/>
              </w:rPr>
              <w:t>айте двигатель пилы</w:t>
            </w:r>
            <w:r w:rsidR="00124722" w:rsidRPr="009E4669">
              <w:rPr>
                <w:sz w:val="17"/>
                <w:szCs w:val="17"/>
                <w:lang w:val="ru-RU"/>
              </w:rPr>
              <w:t xml:space="preserve"> с помощью выключателя</w:t>
            </w:r>
            <w:r w:rsidRPr="009E4669">
              <w:rPr>
                <w:sz w:val="17"/>
                <w:szCs w:val="17"/>
                <w:lang w:val="ru-RU"/>
              </w:rPr>
              <w:t>.</w:t>
            </w:r>
          </w:p>
          <w:p w:rsidR="00BE2E37" w:rsidRDefault="00BE2E37" w:rsidP="00BE2E37">
            <w:pPr>
              <w:pStyle w:val="1"/>
              <w:spacing w:before="236" w:after="120"/>
              <w:ind w:left="426" w:right="40" w:hanging="426"/>
              <w:contextualSpacing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7F233A">
              <w:rPr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 ТЕХНИЧЕСКОЕ ОБСЛУЖИВАНИЕ</w:t>
            </w:r>
          </w:p>
          <w:p w:rsidR="00BE2E37" w:rsidRPr="00667FAD" w:rsidRDefault="00BE2E37" w:rsidP="00BE2E37">
            <w:pPr>
              <w:pStyle w:val="1"/>
              <w:spacing w:before="0" w:after="120"/>
              <w:ind w:left="426" w:right="40" w:hanging="426"/>
              <w:contextualSpacing/>
              <w:outlineLvl w:val="0"/>
              <w:rPr>
                <w:sz w:val="4"/>
                <w:szCs w:val="28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667FAD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4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      </w:r>
                </w:p>
              </w:tc>
            </w:tr>
          </w:tbl>
          <w:p w:rsidR="00BE2E37" w:rsidRPr="00667FAD" w:rsidRDefault="00BE2E37" w:rsidP="00BE2E37">
            <w:pPr>
              <w:tabs>
                <w:tab w:val="left" w:pos="354"/>
              </w:tabs>
              <w:ind w:left="34" w:right="-71"/>
              <w:jc w:val="both"/>
              <w:rPr>
                <w:b/>
                <w:sz w:val="14"/>
                <w:szCs w:val="24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5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 xml:space="preserve">Не используйте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сильн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о действующие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растворители или моющие средства для очистки пластмассового</w:t>
                  </w:r>
                  <w:r w:rsidRPr="00667FAD">
                    <w:rPr>
                      <w:sz w:val="16"/>
                      <w:szCs w:val="24"/>
                      <w:lang w:val="ru-RU"/>
                    </w:rPr>
                    <w:t xml:space="preserve"> корпуса или компонентов.</w:t>
                  </w:r>
                </w:p>
              </w:tc>
            </w:tr>
          </w:tbl>
          <w:p w:rsidR="00BE2E37" w:rsidRPr="00667FAD" w:rsidRDefault="00BE2E37" w:rsidP="00BE2E37">
            <w:pPr>
              <w:pStyle w:val="1"/>
              <w:spacing w:before="0"/>
              <w:ind w:left="34" w:right="-71"/>
              <w:jc w:val="both"/>
              <w:outlineLvl w:val="0"/>
              <w:rPr>
                <w:sz w:val="12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6" name="Рисунок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ПРЕДУПРЕЖДЕНИЕ</w:t>
                  </w:r>
                </w:p>
              </w:tc>
            </w:tr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667FAD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667FAD">
                    <w:rPr>
                      <w:sz w:val="16"/>
                      <w:szCs w:val="24"/>
                      <w:lang w:val="ru-RU"/>
                    </w:rPr>
                    <w:t>Перед началом технического обслуживания извлеките а</w:t>
                  </w:r>
                  <w:r>
                    <w:rPr>
                      <w:sz w:val="16"/>
                      <w:szCs w:val="24"/>
                      <w:lang w:val="ru-RU"/>
                    </w:rPr>
                    <w:t xml:space="preserve">ккумуляторную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батарею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 из </w:t>
                  </w:r>
                  <w:proofErr w:type="spell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>батареепримника</w:t>
                  </w:r>
                  <w:proofErr w:type="spellEnd"/>
                  <w:r w:rsidR="00124722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BE2E37" w:rsidRPr="00EE2A4B" w:rsidRDefault="00BE2E37" w:rsidP="00BE2E37">
            <w:pPr>
              <w:pStyle w:val="4"/>
              <w:tabs>
                <w:tab w:val="left" w:pos="709"/>
                <w:tab w:val="left" w:pos="1078"/>
              </w:tabs>
              <w:spacing w:before="120" w:after="120"/>
              <w:ind w:left="34" w:firstLine="0"/>
              <w:outlineLvl w:val="3"/>
              <w:rPr>
                <w:sz w:val="22"/>
                <w:szCs w:val="20"/>
                <w:lang w:val="ru-RU"/>
              </w:rPr>
            </w:pPr>
            <w:r w:rsidRPr="00B90EDB">
              <w:rPr>
                <w:sz w:val="22"/>
                <w:szCs w:val="20"/>
                <w:lang w:val="ru-RU"/>
              </w:rPr>
              <w:t xml:space="preserve">10.1   </w:t>
            </w:r>
            <w:r w:rsidRPr="00EE2A4B">
              <w:rPr>
                <w:sz w:val="22"/>
                <w:szCs w:val="20"/>
                <w:lang w:val="ru-RU"/>
              </w:rPr>
              <w:t>РЕГУЛИРОВКА НАТЯЖЕНИЯ ЦЕПИ</w:t>
            </w:r>
          </w:p>
          <w:p w:rsidR="00BE2E37" w:rsidRPr="00B90EDB" w:rsidRDefault="00BE2E37" w:rsidP="00BE2E37">
            <w:pPr>
              <w:spacing w:before="120" w:after="120"/>
              <w:jc w:val="both"/>
              <w:rPr>
                <w:i/>
                <w:sz w:val="17"/>
                <w:szCs w:val="17"/>
                <w:lang w:val="ru-RU"/>
              </w:rPr>
            </w:pPr>
            <w:r w:rsidRPr="00EE2A4B">
              <w:rPr>
                <w:i/>
                <w:sz w:val="17"/>
                <w:szCs w:val="17"/>
                <w:lang w:val="ru-RU"/>
              </w:rPr>
              <w:t>Рисунок 2-7</w:t>
            </w:r>
          </w:p>
          <w:p w:rsidR="00BE2E37" w:rsidRPr="00AE0197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AE0197">
              <w:rPr>
                <w:sz w:val="17"/>
                <w:szCs w:val="17"/>
                <w:lang w:val="ru-RU"/>
              </w:rPr>
              <w:t>Чем больше используется пила, тем длиннее становится ее цепь. Поэтому очень важно постоянно проводить регулировку цепи, чтобы устранить ее провисание.</w:t>
            </w:r>
          </w:p>
          <w:p w:rsidR="001806DE" w:rsidRPr="00EC1E6E" w:rsidRDefault="001806DE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8F4144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8F4144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8F4144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8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4144">
                    <w:rPr>
                      <w:b/>
                      <w:sz w:val="16"/>
                      <w:szCs w:val="24"/>
                      <w:lang w:val="ru-RU"/>
                    </w:rPr>
                    <w:t xml:space="preserve"> </w:t>
                  </w:r>
                  <w:r w:rsidRPr="008F4144">
                    <w:rPr>
                      <w:b/>
                      <w:sz w:val="16"/>
                      <w:szCs w:val="24"/>
                    </w:rPr>
                    <w:t>ПРЕДУПРЕЖДЕНИЕ</w:t>
                  </w:r>
                </w:p>
              </w:tc>
            </w:tr>
            <w:tr w:rsidR="00BE2E37" w:rsidRPr="008F4144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8F4144" w:rsidRDefault="00BE2E37" w:rsidP="00AB4EDF">
                  <w:pPr>
                    <w:ind w:left="-25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sz w:val="16"/>
                      <w:szCs w:val="24"/>
                      <w:lang w:val="ru-RU"/>
                    </w:rPr>
                    <w:t>Провисшая цепь может соскакивать и вызвать серьезные травмы или даже</w:t>
                  </w:r>
                  <w:r w:rsidR="00124722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привести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к смерт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и оператора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  <w:proofErr w:type="gramEnd"/>
                </w:p>
              </w:tc>
            </w:tr>
          </w:tbl>
          <w:p w:rsidR="00BE2E37" w:rsidRDefault="00BE2E37" w:rsidP="00BE2E37">
            <w:pPr>
              <w:pStyle w:val="a5"/>
              <w:spacing w:before="0"/>
              <w:ind w:left="71" w:firstLine="0"/>
              <w:jc w:val="both"/>
              <w:rPr>
                <w:sz w:val="17"/>
                <w:szCs w:val="17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667FAD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667FAD" w:rsidRDefault="00BE2E37" w:rsidP="00AB4EDF">
                  <w:pPr>
                    <w:ind w:left="34" w:right="-71"/>
                    <w:jc w:val="center"/>
                    <w:rPr>
                      <w:b/>
                      <w:sz w:val="16"/>
                      <w:szCs w:val="24"/>
                    </w:rPr>
                  </w:pPr>
                  <w:r w:rsidRPr="00667FAD">
                    <w:rPr>
                      <w:noProof/>
                      <w:sz w:val="16"/>
                      <w:szCs w:val="24"/>
                      <w:lang w:eastAsia="ru-RU" w:bidi="ar-SA"/>
                    </w:rPr>
                    <w:drawing>
                      <wp:inline distT="0" distB="0" distL="0" distR="0">
                        <wp:extent cx="176331" cy="155275"/>
                        <wp:effectExtent l="0" t="0" r="0" b="0"/>
                        <wp:docPr id="49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9" cy="15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7FAD">
                    <w:rPr>
                      <w:b/>
                      <w:sz w:val="16"/>
                      <w:szCs w:val="24"/>
                    </w:rPr>
                    <w:t>ВНИМАНИЕ</w:t>
                  </w:r>
                </w:p>
              </w:tc>
            </w:tr>
            <w:tr w:rsidR="009E4669" w:rsidRPr="009E4669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9E4669" w:rsidRDefault="00BE2E37" w:rsidP="00AB4EDF">
                  <w:pPr>
                    <w:ind w:left="34"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Прикасайтесь к цепи, шине или области вокруг цепи только 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надев на руки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защитны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е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перчатк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и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BE2E37" w:rsidRPr="009E4669" w:rsidRDefault="00BE2E37" w:rsidP="00BE2E37">
            <w:pPr>
              <w:pStyle w:val="a5"/>
              <w:spacing w:before="0"/>
              <w:ind w:left="71" w:firstLine="0"/>
              <w:jc w:val="both"/>
              <w:rPr>
                <w:sz w:val="10"/>
                <w:szCs w:val="17"/>
                <w:lang w:val="ru-RU"/>
              </w:rPr>
            </w:pPr>
          </w:p>
          <w:p w:rsidR="00BE2E37" w:rsidRPr="008F4144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8F4144">
              <w:rPr>
                <w:sz w:val="17"/>
                <w:szCs w:val="17"/>
              </w:rPr>
              <w:t>Остановите</w:t>
            </w:r>
            <w:proofErr w:type="spellEnd"/>
            <w:r w:rsidRPr="008F4144">
              <w:rPr>
                <w:sz w:val="17"/>
                <w:szCs w:val="17"/>
              </w:rPr>
              <w:t xml:space="preserve"> </w:t>
            </w:r>
            <w:proofErr w:type="spellStart"/>
            <w:r w:rsidRPr="008F4144">
              <w:rPr>
                <w:sz w:val="17"/>
                <w:szCs w:val="17"/>
              </w:rPr>
              <w:t>устройство</w:t>
            </w:r>
            <w:proofErr w:type="spellEnd"/>
            <w:r w:rsidRPr="008F4144">
              <w:rPr>
                <w:sz w:val="17"/>
                <w:szCs w:val="17"/>
              </w:rPr>
              <w:t>.</w:t>
            </w:r>
          </w:p>
          <w:p w:rsidR="00BE2E37" w:rsidRPr="00124722" w:rsidRDefault="00124722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color w:val="0070C0"/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Снимите корпусную панель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 </w:t>
            </w:r>
            <w:r w:rsidR="00BE2E37" w:rsidRPr="009E4669">
              <w:rPr>
                <w:sz w:val="17"/>
                <w:szCs w:val="17"/>
                <w:lang w:val="ru-RU"/>
              </w:rPr>
              <w:t>,</w:t>
            </w:r>
            <w:proofErr w:type="gramEnd"/>
            <w:r w:rsidR="00BE2E37" w:rsidRPr="009E4669">
              <w:rPr>
                <w:sz w:val="17"/>
                <w:szCs w:val="17"/>
                <w:lang w:val="ru-RU"/>
              </w:rPr>
              <w:t xml:space="preserve"> повернув ручку   против часовой стрелки</w:t>
            </w:r>
            <w:r w:rsidR="00BE2E37" w:rsidRPr="00124722">
              <w:rPr>
                <w:color w:val="0070C0"/>
                <w:sz w:val="17"/>
                <w:szCs w:val="17"/>
                <w:lang w:val="ru-RU"/>
              </w:rPr>
              <w:t>.</w:t>
            </w: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8F4144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8F4144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>
                        <wp:extent cx="150125" cy="197533"/>
                        <wp:effectExtent l="0" t="0" r="2540" b="0"/>
                        <wp:docPr id="50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4144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8F4144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8F4144" w:rsidRDefault="00BE2E37" w:rsidP="00AB4EDF">
                  <w:pPr>
                    <w:ind w:right="-71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8F4144">
                    <w:rPr>
                      <w:sz w:val="16"/>
                      <w:szCs w:val="24"/>
                      <w:lang w:val="ru-RU"/>
                    </w:rPr>
                    <w:t xml:space="preserve">Нет необходимости снимать </w:t>
                  </w:r>
                  <w:r w:rsidR="00124722" w:rsidRPr="009E4669">
                    <w:rPr>
                      <w:sz w:val="16"/>
                      <w:szCs w:val="24"/>
                      <w:lang w:val="ru-RU"/>
                    </w:rPr>
                    <w:t>корпусную панель</w:t>
                  </w:r>
                  <w:proofErr w:type="gramStart"/>
                  <w:r w:rsidR="00124722" w:rsidRPr="009E4669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>,</w:t>
                  </w:r>
                  <w:proofErr w:type="gramEnd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чтобы отрегулировать натяжение цепи.</w:t>
                  </w:r>
                </w:p>
              </w:tc>
            </w:tr>
          </w:tbl>
          <w:p w:rsidR="00BE2E37" w:rsidRPr="008F4144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8F4144">
              <w:rPr>
                <w:sz w:val="17"/>
                <w:szCs w:val="17"/>
                <w:lang w:val="ru-RU"/>
              </w:rPr>
              <w:t>Поверните ручку натяжения цепи по часовой стрелке, чтобы увеличить натяжение.</w:t>
            </w:r>
          </w:p>
          <w:p w:rsidR="00BE2E37" w:rsidRDefault="00BE2E37" w:rsidP="00B30EEB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Поместите цепь посередине пильной шины</w:t>
            </w:r>
            <w:proofErr w:type="gramStart"/>
            <w:r>
              <w:rPr>
                <w:sz w:val="17"/>
                <w:szCs w:val="17"/>
                <w:lang w:val="ru-RU"/>
              </w:rPr>
              <w:t xml:space="preserve"> .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Расстояние между пильной шиной и цепью должно составлять от 3 до 6 мм. </w:t>
            </w:r>
          </w:p>
          <w:p w:rsidR="00BE2E37" w:rsidRPr="00EE2A4B" w:rsidRDefault="00BE2E37" w:rsidP="00BE2E37">
            <w:pPr>
              <w:pStyle w:val="4"/>
              <w:spacing w:before="120" w:after="120"/>
              <w:ind w:left="71" w:firstLine="0"/>
              <w:jc w:val="both"/>
              <w:outlineLvl w:val="3"/>
              <w:rPr>
                <w:sz w:val="24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10.2      </w:t>
            </w:r>
            <w:r w:rsidRPr="00EE2A4B">
              <w:rPr>
                <w:sz w:val="24"/>
                <w:szCs w:val="20"/>
                <w:lang w:val="ru-RU"/>
              </w:rPr>
              <w:t>ЗАТОЧКА РЕЗЦОВ</w:t>
            </w:r>
          </w:p>
          <w:p w:rsidR="00BE2E37" w:rsidRPr="009D2AE2" w:rsidRDefault="00BE2E37" w:rsidP="00BE2E37">
            <w:pPr>
              <w:pStyle w:val="a3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В случае затруднения при проникновении цепи в древесину следует выполнить заточку резцов следующим образом.</w:t>
            </w: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9D2AE2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9D2AE2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9D2AE2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>
                        <wp:extent cx="150125" cy="197533"/>
                        <wp:effectExtent l="0" t="0" r="2540" b="0"/>
                        <wp:docPr id="51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2AE2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9D2AE2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9D2AE2" w:rsidRDefault="00BE2E37" w:rsidP="00AB4EDF">
                  <w:pPr>
                    <w:ind w:left="-112" w:right="-71"/>
                    <w:rPr>
                      <w:sz w:val="16"/>
                      <w:szCs w:val="24"/>
                      <w:lang w:val="ru-RU"/>
                    </w:rPr>
                  </w:pPr>
                  <w:r w:rsidRPr="009D2AE2">
                    <w:rPr>
                      <w:sz w:val="16"/>
                      <w:szCs w:val="24"/>
                      <w:lang w:val="ru-RU"/>
                    </w:rPr>
                    <w:t>Рекомендуется, чтобы работы по заточке резцов выполнял представитель сервисного центра с помощью электрического точильного аппарата.</w:t>
                  </w:r>
                </w:p>
              </w:tc>
            </w:tr>
          </w:tbl>
          <w:p w:rsidR="00BE2E37" w:rsidRPr="009D2AE2" w:rsidRDefault="00BE2E37" w:rsidP="00BE2E37">
            <w:pPr>
              <w:pStyle w:val="a3"/>
              <w:ind w:left="567" w:hanging="567"/>
              <w:jc w:val="both"/>
              <w:rPr>
                <w:b/>
                <w:sz w:val="8"/>
                <w:szCs w:val="20"/>
                <w:lang w:val="ru-RU"/>
              </w:rPr>
            </w:pPr>
          </w:p>
          <w:p w:rsidR="00BE2E37" w:rsidRPr="009D2AE2" w:rsidRDefault="00BE2E37" w:rsidP="00BE2E37">
            <w:pPr>
              <w:ind w:left="567" w:hanging="567"/>
              <w:jc w:val="both"/>
              <w:rPr>
                <w:i/>
                <w:sz w:val="17"/>
                <w:szCs w:val="17"/>
                <w:lang w:val="ru-RU"/>
              </w:rPr>
            </w:pPr>
            <w:proofErr w:type="spellStart"/>
            <w:r>
              <w:rPr>
                <w:i/>
                <w:sz w:val="17"/>
                <w:szCs w:val="17"/>
              </w:rPr>
              <w:t>Рисунок</w:t>
            </w:r>
            <w:proofErr w:type="spellEnd"/>
            <w:r>
              <w:rPr>
                <w:i/>
                <w:sz w:val="17"/>
                <w:szCs w:val="17"/>
              </w:rPr>
              <w:t xml:space="preserve"> 16-19</w:t>
            </w:r>
          </w:p>
          <w:p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Натя</w:t>
            </w:r>
            <w:r>
              <w:rPr>
                <w:sz w:val="17"/>
                <w:szCs w:val="17"/>
                <w:lang w:val="ru-RU"/>
              </w:rPr>
              <w:t>ните</w:t>
            </w:r>
            <w:proofErr w:type="spellEnd"/>
            <w:r w:rsidRPr="009D2AE2">
              <w:rPr>
                <w:sz w:val="17"/>
                <w:szCs w:val="17"/>
              </w:rPr>
              <w:t xml:space="preserve"> </w:t>
            </w:r>
            <w:proofErr w:type="spellStart"/>
            <w:r w:rsidRPr="009D2AE2">
              <w:rPr>
                <w:sz w:val="17"/>
                <w:szCs w:val="17"/>
              </w:rPr>
              <w:t>ц</w:t>
            </w:r>
            <w:r>
              <w:rPr>
                <w:sz w:val="17"/>
                <w:szCs w:val="17"/>
              </w:rPr>
              <w:t>еп</w:t>
            </w:r>
            <w:r>
              <w:rPr>
                <w:sz w:val="17"/>
                <w:szCs w:val="17"/>
                <w:lang w:val="ru-RU"/>
              </w:rPr>
              <w:t>ь</w:t>
            </w:r>
            <w:proofErr w:type="spellEnd"/>
            <w:r w:rsidRPr="009D2AE2">
              <w:rPr>
                <w:sz w:val="17"/>
                <w:szCs w:val="17"/>
              </w:rPr>
              <w:t>.</w:t>
            </w:r>
          </w:p>
          <w:p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кромки резцов с помощью круглого напильника диаметром 5/32 (4 мм).</w:t>
            </w:r>
          </w:p>
          <w:p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верхнюю пластину, боковую пластину и глубомер с помощью плоского напильника.</w:t>
            </w:r>
          </w:p>
          <w:p w:rsidR="00BE2E37" w:rsidRPr="009D2AE2" w:rsidRDefault="00BE2E37" w:rsidP="00B30EE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D2AE2">
              <w:rPr>
                <w:sz w:val="17"/>
                <w:szCs w:val="17"/>
                <w:lang w:val="ru-RU"/>
              </w:rPr>
              <w:t>Заточите все резцы до требуемых углов и одинаковой длины.</w:t>
            </w:r>
          </w:p>
          <w:p w:rsidR="00BE2E37" w:rsidRPr="00B721BF" w:rsidRDefault="00BE2E37" w:rsidP="00BE2E37">
            <w:pPr>
              <w:pStyle w:val="a5"/>
              <w:tabs>
                <w:tab w:val="left" w:pos="426"/>
              </w:tabs>
              <w:spacing w:before="0"/>
              <w:ind w:left="426" w:firstLine="0"/>
              <w:jc w:val="both"/>
              <w:rPr>
                <w:sz w:val="6"/>
                <w:szCs w:val="17"/>
                <w:lang w:val="ru-RU"/>
              </w:rPr>
            </w:pPr>
          </w:p>
          <w:tbl>
            <w:tblPr>
              <w:tblStyle w:val="ac"/>
              <w:tblW w:w="4737" w:type="dxa"/>
              <w:jc w:val="center"/>
              <w:tblLook w:val="04A0"/>
            </w:tblPr>
            <w:tblGrid>
              <w:gridCol w:w="4737"/>
            </w:tblGrid>
            <w:tr w:rsidR="00BE2E37" w:rsidRPr="00B721BF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B721BF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>
                        <wp:extent cx="150125" cy="197533"/>
                        <wp:effectExtent l="0" t="0" r="2540" b="0"/>
                        <wp:docPr id="52" name="Рисунок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21BF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BE2E37" w:rsidRPr="00B721BF" w:rsidTr="00AB4EDF">
              <w:trPr>
                <w:trHeight w:val="1238"/>
                <w:jc w:val="center"/>
              </w:trPr>
              <w:tc>
                <w:tcPr>
                  <w:tcW w:w="4737" w:type="dxa"/>
                </w:tcPr>
                <w:p w:rsidR="00BE2E37" w:rsidRPr="00B721BF" w:rsidRDefault="00BE2E37" w:rsidP="00AB4EDF">
                  <w:pPr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Во время процесса</w:t>
                  </w:r>
                </w:p>
                <w:p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Держите напильник горизонтально затачиваемой поверхности.</w:t>
                  </w:r>
                </w:p>
                <w:p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Используйте среднюю часть напильника.</w:t>
                  </w:r>
                </w:p>
                <w:p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spacing w:line="247" w:lineRule="auto"/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Выполняйте заточку поверхности, прилагая краткосрочное, но значительное усилие.</w:t>
                  </w:r>
                </w:p>
                <w:p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Поднимайте напильник при каждом возвратном движении.</w:t>
                  </w:r>
                </w:p>
                <w:p w:rsidR="00BE2E37" w:rsidRPr="00B721BF" w:rsidRDefault="00BE2E37" w:rsidP="00B30EEB">
                  <w:pPr>
                    <w:numPr>
                      <w:ilvl w:val="0"/>
                      <w:numId w:val="19"/>
                    </w:numPr>
                    <w:tabs>
                      <w:tab w:val="left" w:pos="267"/>
                    </w:tabs>
                    <w:spacing w:line="247" w:lineRule="auto"/>
                    <w:ind w:left="175" w:hanging="216"/>
                    <w:jc w:val="both"/>
                    <w:rPr>
                      <w:sz w:val="16"/>
                      <w:szCs w:val="24"/>
                      <w:lang w:val="ru-RU"/>
                    </w:rPr>
                  </w:pPr>
                  <w:r w:rsidRPr="00B721BF">
                    <w:rPr>
                      <w:sz w:val="16"/>
                      <w:szCs w:val="24"/>
                      <w:lang w:val="ru-RU"/>
                    </w:rPr>
                    <w:t>Затачивайте резцы с одной стороны и затем переходите ко второй стороне.</w:t>
                  </w:r>
                </w:p>
              </w:tc>
            </w:tr>
          </w:tbl>
          <w:p w:rsidR="00BE2E37" w:rsidRPr="00B721BF" w:rsidRDefault="00BE2E37" w:rsidP="00BE2E37">
            <w:pPr>
              <w:pStyle w:val="a3"/>
              <w:ind w:left="288" w:hanging="288"/>
              <w:jc w:val="both"/>
              <w:rPr>
                <w:sz w:val="17"/>
                <w:szCs w:val="17"/>
              </w:rPr>
            </w:pPr>
            <w:proofErr w:type="spellStart"/>
            <w:r w:rsidRPr="00B721BF">
              <w:rPr>
                <w:sz w:val="17"/>
                <w:szCs w:val="17"/>
              </w:rPr>
              <w:t>Замените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цепь</w:t>
            </w:r>
            <w:proofErr w:type="spellEnd"/>
            <w:r w:rsidRPr="00B721BF">
              <w:rPr>
                <w:sz w:val="17"/>
                <w:szCs w:val="17"/>
              </w:rPr>
              <w:t xml:space="preserve">, </w:t>
            </w:r>
            <w:proofErr w:type="spellStart"/>
            <w:r w:rsidRPr="00B721BF">
              <w:rPr>
                <w:sz w:val="17"/>
                <w:szCs w:val="17"/>
              </w:rPr>
              <w:t>если</w:t>
            </w:r>
            <w:proofErr w:type="spellEnd"/>
            <w:r w:rsidRPr="00B721BF">
              <w:rPr>
                <w:sz w:val="17"/>
                <w:szCs w:val="17"/>
              </w:rPr>
              <w:t>:</w:t>
            </w:r>
          </w:p>
          <w:p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B721BF">
              <w:rPr>
                <w:sz w:val="17"/>
                <w:szCs w:val="17"/>
                <w:lang w:val="ru-RU"/>
              </w:rPr>
              <w:t>Длина режущей кромки менее 5 мм.</w:t>
            </w:r>
          </w:p>
          <w:p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B721BF">
              <w:rPr>
                <w:sz w:val="17"/>
                <w:szCs w:val="17"/>
                <w:lang w:val="ru-RU"/>
              </w:rPr>
              <w:t>Между приводными передаточными звеньями и заклеп</w:t>
            </w:r>
            <w:r>
              <w:rPr>
                <w:sz w:val="17"/>
                <w:szCs w:val="17"/>
                <w:lang w:val="ru-RU"/>
              </w:rPr>
              <w:t>ками слишком большое расстояние</w:t>
            </w:r>
            <w:r w:rsidRPr="00B721BF">
              <w:rPr>
                <w:sz w:val="17"/>
                <w:szCs w:val="17"/>
                <w:lang w:val="ru-RU"/>
              </w:rPr>
              <w:t>.</w:t>
            </w:r>
          </w:p>
          <w:p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B721BF">
              <w:rPr>
                <w:sz w:val="17"/>
                <w:szCs w:val="17"/>
              </w:rPr>
              <w:t>Скорость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распила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низкая</w:t>
            </w:r>
            <w:proofErr w:type="spellEnd"/>
            <w:r w:rsidRPr="00B721BF">
              <w:rPr>
                <w:sz w:val="17"/>
                <w:szCs w:val="17"/>
              </w:rPr>
              <w:t>.</w:t>
            </w:r>
          </w:p>
          <w:p w:rsidR="00BE2E37" w:rsidRPr="00B721BF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r w:rsidRPr="00B721BF">
              <w:rPr>
                <w:sz w:val="17"/>
                <w:szCs w:val="17"/>
                <w:lang w:val="ru-RU"/>
              </w:rPr>
              <w:t xml:space="preserve">Заточите цепь несколько раз, если скорость резки не увеличилась. </w:t>
            </w:r>
            <w:proofErr w:type="spellStart"/>
            <w:r w:rsidRPr="00B721BF">
              <w:rPr>
                <w:sz w:val="17"/>
                <w:szCs w:val="17"/>
              </w:rPr>
              <w:t>Цепь</w:t>
            </w:r>
            <w:proofErr w:type="spellEnd"/>
            <w:r w:rsidRPr="00B721BF">
              <w:rPr>
                <w:sz w:val="17"/>
                <w:szCs w:val="17"/>
              </w:rPr>
              <w:t xml:space="preserve"> </w:t>
            </w:r>
            <w:proofErr w:type="spellStart"/>
            <w:r w:rsidRPr="00B721BF">
              <w:rPr>
                <w:sz w:val="17"/>
                <w:szCs w:val="17"/>
              </w:rPr>
              <w:t>изношена</w:t>
            </w:r>
            <w:proofErr w:type="spellEnd"/>
            <w:r w:rsidRPr="00B721BF">
              <w:rPr>
                <w:sz w:val="17"/>
                <w:szCs w:val="17"/>
              </w:rPr>
              <w:t>.</w:t>
            </w:r>
          </w:p>
          <w:p w:rsidR="00FD2B58" w:rsidRPr="00BE2E37" w:rsidRDefault="00FD2B58" w:rsidP="00BE2E37">
            <w:pPr>
              <w:pStyle w:val="a3"/>
              <w:jc w:val="both"/>
              <w:rPr>
                <w:b/>
                <w:sz w:val="17"/>
                <w:szCs w:val="17"/>
                <w:lang w:val="ru-RU"/>
              </w:rPr>
            </w:pPr>
          </w:p>
        </w:tc>
      </w:tr>
    </w:tbl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B721BF" w:rsidRDefault="00B721B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8F4144" w:rsidRDefault="008F414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98"/>
        <w:gridCol w:w="4998"/>
      </w:tblGrid>
      <w:tr w:rsidR="008F4144" w:rsidTr="00E527C5">
        <w:trPr>
          <w:jc w:val="center"/>
        </w:trPr>
        <w:tc>
          <w:tcPr>
            <w:tcW w:w="4998" w:type="dxa"/>
          </w:tcPr>
          <w:p w:rsidR="00BE2E37" w:rsidRPr="00BE2E37" w:rsidRDefault="00BE2E37" w:rsidP="00BE2E37">
            <w:pPr>
              <w:pStyle w:val="4"/>
              <w:spacing w:before="120" w:after="120"/>
              <w:ind w:left="243" w:firstLine="0"/>
              <w:outlineLvl w:val="3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ru-RU"/>
              </w:rPr>
              <w:t xml:space="preserve">10.3     </w:t>
            </w:r>
            <w:r w:rsidRPr="00F470B7">
              <w:rPr>
                <w:sz w:val="22"/>
                <w:szCs w:val="20"/>
              </w:rPr>
              <w:t>ТЕХОБСЛУЖИВАНИЕ ПИЛЬНОЙ ШИНЫ</w:t>
            </w:r>
          </w:p>
          <w:tbl>
            <w:tblPr>
              <w:tblStyle w:val="ac"/>
              <w:tblW w:w="4737" w:type="dxa"/>
              <w:jc w:val="center"/>
              <w:tblLayout w:type="fixed"/>
              <w:tblLook w:val="04A0"/>
            </w:tblPr>
            <w:tblGrid>
              <w:gridCol w:w="4737"/>
            </w:tblGrid>
            <w:tr w:rsidR="00BE2E37" w:rsidRPr="00F470B7" w:rsidTr="00AB4EDF">
              <w:trPr>
                <w:jc w:val="center"/>
              </w:trPr>
              <w:tc>
                <w:tcPr>
                  <w:tcW w:w="4737" w:type="dxa"/>
                  <w:shd w:val="clear" w:color="auto" w:fill="000000" w:themeFill="text1"/>
                </w:tcPr>
                <w:p w:rsidR="00BE2E37" w:rsidRPr="00F470B7" w:rsidRDefault="00BE2E37" w:rsidP="00AB4EDF">
                  <w:pPr>
                    <w:ind w:left="-112" w:right="-71"/>
                    <w:jc w:val="center"/>
                    <w:rPr>
                      <w:b/>
                      <w:sz w:val="16"/>
                      <w:szCs w:val="24"/>
                      <w:lang w:val="ru-RU"/>
                    </w:rPr>
                  </w:pPr>
                  <w:r w:rsidRPr="00F470B7">
                    <w:rPr>
                      <w:noProof/>
                      <w:sz w:val="16"/>
                      <w:lang w:eastAsia="ru-RU" w:bidi="ar-SA"/>
                    </w:rPr>
                    <w:drawing>
                      <wp:inline distT="0" distB="0" distL="0" distR="0">
                        <wp:extent cx="150125" cy="197533"/>
                        <wp:effectExtent l="0" t="0" r="2540" b="0"/>
                        <wp:docPr id="53" name="Рисунок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0" cy="196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70B7">
                    <w:rPr>
                      <w:b/>
                      <w:sz w:val="16"/>
                      <w:szCs w:val="24"/>
                      <w:lang w:val="ru-RU"/>
                    </w:rPr>
                    <w:t xml:space="preserve"> ПРИМЕЧАНИЕ</w:t>
                  </w:r>
                </w:p>
              </w:tc>
            </w:tr>
            <w:tr w:rsidR="009E4669" w:rsidRPr="009E4669" w:rsidTr="00AB4EDF">
              <w:trPr>
                <w:jc w:val="center"/>
              </w:trPr>
              <w:tc>
                <w:tcPr>
                  <w:tcW w:w="4737" w:type="dxa"/>
                </w:tcPr>
                <w:p w:rsidR="00BE2E37" w:rsidRPr="009E4669" w:rsidRDefault="007168EA" w:rsidP="00AB4EDF">
                  <w:pPr>
                    <w:ind w:left="-112" w:right="-71"/>
                    <w:rPr>
                      <w:sz w:val="16"/>
                      <w:szCs w:val="24"/>
                      <w:lang w:val="ru-RU"/>
                    </w:rPr>
                  </w:pPr>
                  <w:r w:rsidRPr="009E4669">
                    <w:rPr>
                      <w:sz w:val="16"/>
                      <w:szCs w:val="24"/>
                      <w:lang w:val="ru-RU"/>
                    </w:rPr>
                    <w:t>Ч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>то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бы 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 xml:space="preserve"> обеспечить  симметричный износ</w:t>
                  </w:r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шины периодически меняйте сторону  ее крепления к  устройству</w:t>
                  </w:r>
                  <w:proofErr w:type="gramStart"/>
                  <w:r w:rsidRPr="009E4669">
                    <w:rPr>
                      <w:sz w:val="16"/>
                      <w:szCs w:val="24"/>
                      <w:lang w:val="ru-RU"/>
                    </w:rPr>
                    <w:t xml:space="preserve"> </w:t>
                  </w:r>
                  <w:r w:rsidR="00BE2E37" w:rsidRPr="009E4669">
                    <w:rPr>
                      <w:sz w:val="16"/>
                      <w:szCs w:val="24"/>
                      <w:lang w:val="ru-RU"/>
                    </w:rPr>
                    <w:t>.</w:t>
                  </w:r>
                  <w:proofErr w:type="gramEnd"/>
                </w:p>
              </w:tc>
            </w:tr>
          </w:tbl>
          <w:p w:rsidR="00BE2E37" w:rsidRPr="009E4669" w:rsidRDefault="00BE2E37" w:rsidP="00BE2E37">
            <w:pPr>
              <w:pStyle w:val="a3"/>
              <w:ind w:left="288" w:hanging="250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Замените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шину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если</w:t>
            </w:r>
            <w:proofErr w:type="spellEnd"/>
            <w:r w:rsidRPr="009E4669">
              <w:rPr>
                <w:sz w:val="17"/>
                <w:szCs w:val="17"/>
              </w:rPr>
              <w:t>:</w:t>
            </w:r>
          </w:p>
          <w:p w:rsidR="00BE2E37" w:rsidRPr="009E4669" w:rsidRDefault="00BE2E37" w:rsidP="00B30EEB">
            <w:pPr>
              <w:pStyle w:val="a5"/>
              <w:numPr>
                <w:ilvl w:val="2"/>
                <w:numId w:val="10"/>
              </w:numPr>
              <w:spacing w:before="0"/>
              <w:ind w:left="459" w:hanging="25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Паз не соответствует высоте приводных передаточных звеньев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 .</w:t>
            </w:r>
            <w:proofErr w:type="gramEnd"/>
          </w:p>
          <w:p w:rsidR="00BE2E37" w:rsidRPr="00EE2A4B" w:rsidRDefault="00BE2E37" w:rsidP="00B30EEB">
            <w:pPr>
              <w:pStyle w:val="a5"/>
              <w:numPr>
                <w:ilvl w:val="2"/>
                <w:numId w:val="10"/>
              </w:numPr>
              <w:tabs>
                <w:tab w:val="left" w:pos="426"/>
              </w:tabs>
              <w:spacing w:before="0"/>
              <w:ind w:left="426" w:hanging="250"/>
              <w:jc w:val="both"/>
              <w:rPr>
                <w:sz w:val="17"/>
                <w:szCs w:val="17"/>
                <w:lang w:val="ru-RU"/>
              </w:rPr>
            </w:pPr>
            <w:r w:rsidRPr="00EE2A4B">
              <w:rPr>
                <w:sz w:val="17"/>
                <w:szCs w:val="17"/>
                <w:lang w:val="ru-RU"/>
              </w:rPr>
              <w:t>Внутренняя часть пильной шины изношена и истончает цепь с одной стороны.</w:t>
            </w:r>
          </w:p>
          <w:p w:rsidR="00BE2E37" w:rsidRPr="006D1B04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   </w:t>
            </w:r>
            <w:r w:rsidRPr="006D1B04">
              <w:rPr>
                <w:sz w:val="24"/>
                <w:lang w:val="ru-RU"/>
              </w:rPr>
              <w:t>ТРАНСПОРТИРОВКА И ХРАНЕНИЕ</w:t>
            </w:r>
          </w:p>
          <w:p w:rsidR="00BE2E37" w:rsidRPr="006D1B04" w:rsidRDefault="00BE2E37" w:rsidP="00BE2E37">
            <w:pPr>
              <w:pStyle w:val="a3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6D1B04">
              <w:rPr>
                <w:sz w:val="17"/>
                <w:szCs w:val="17"/>
                <w:lang w:val="ru-RU"/>
              </w:rPr>
              <w:t>Перед перемещением устройства всегда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Вынимайте аккумулятор</w:t>
            </w:r>
            <w:r w:rsidR="007168EA" w:rsidRPr="009E4669">
              <w:rPr>
                <w:sz w:val="17"/>
                <w:szCs w:val="17"/>
                <w:lang w:val="ru-RU"/>
              </w:rPr>
              <w:t xml:space="preserve"> </w:t>
            </w:r>
            <w:r w:rsidRPr="009E4669">
              <w:rPr>
                <w:sz w:val="17"/>
                <w:szCs w:val="17"/>
                <w:lang w:val="ru-RU"/>
              </w:rPr>
              <w:t xml:space="preserve"> из устройства.</w:t>
            </w:r>
          </w:p>
          <w:p w:rsidR="00BE2E37" w:rsidRPr="009E4669" w:rsidRDefault="007168EA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Не прикасайтесь к выключателю и </w:t>
            </w:r>
            <w:r w:rsidR="00BE2E37" w:rsidRPr="009E4669">
              <w:rPr>
                <w:sz w:val="17"/>
                <w:szCs w:val="17"/>
                <w:lang w:val="ru-RU"/>
              </w:rPr>
              <w:t xml:space="preserve"> кнопк</w:t>
            </w:r>
            <w:r w:rsidRPr="009E4669">
              <w:rPr>
                <w:sz w:val="17"/>
                <w:szCs w:val="17"/>
                <w:lang w:val="ru-RU"/>
              </w:rPr>
              <w:t>е</w:t>
            </w:r>
            <w:r w:rsidR="00BE2E37" w:rsidRPr="009E4669">
              <w:rPr>
                <w:sz w:val="17"/>
                <w:szCs w:val="17"/>
                <w:lang w:val="ru-RU"/>
              </w:rPr>
              <w:t xml:space="preserve"> блокировки</w:t>
            </w:r>
            <w:proofErr w:type="gramStart"/>
            <w:r w:rsidRPr="009E4669">
              <w:rPr>
                <w:sz w:val="17"/>
                <w:szCs w:val="17"/>
                <w:lang w:val="ru-RU"/>
              </w:rPr>
              <w:t xml:space="preserve"> ,</w:t>
            </w:r>
            <w:proofErr w:type="gramEnd"/>
            <w:r w:rsidRPr="009E4669">
              <w:rPr>
                <w:sz w:val="17"/>
                <w:szCs w:val="17"/>
                <w:lang w:val="ru-RU"/>
              </w:rPr>
              <w:t xml:space="preserve"> если в этом нет необходимости </w:t>
            </w:r>
            <w:r w:rsidR="00BE2E37" w:rsidRPr="009E4669">
              <w:rPr>
                <w:sz w:val="17"/>
                <w:szCs w:val="17"/>
                <w:lang w:val="ru-RU"/>
              </w:rPr>
              <w:t>.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0" w:firstLine="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Наденьте чехол на пильную шину и цепь. </w:t>
            </w:r>
          </w:p>
          <w:p w:rsidR="00BE2E37" w:rsidRPr="009E4669" w:rsidRDefault="00BE2E37" w:rsidP="00BE2E37">
            <w:pPr>
              <w:pStyle w:val="a5"/>
              <w:tabs>
                <w:tab w:val="left" w:pos="794"/>
              </w:tabs>
              <w:spacing w:before="0"/>
              <w:ind w:left="0" w:firstLine="0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Перед перемещением устройства в место хранения всегда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>Вынимайте аккумуляторный блок из устройства.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  <w:lang w:val="ru-RU"/>
              </w:rPr>
            </w:pPr>
            <w:r w:rsidRPr="009E4669">
              <w:rPr>
                <w:sz w:val="17"/>
                <w:szCs w:val="17"/>
                <w:lang w:val="ru-RU"/>
              </w:rPr>
              <w:t xml:space="preserve">Удаляйте </w:t>
            </w:r>
            <w:r w:rsidR="007168EA" w:rsidRPr="009E4669">
              <w:rPr>
                <w:sz w:val="17"/>
                <w:szCs w:val="17"/>
                <w:lang w:val="ru-RU"/>
              </w:rPr>
              <w:t xml:space="preserve">грязь и опилки </w:t>
            </w:r>
            <w:r w:rsidRPr="009E4669">
              <w:rPr>
                <w:sz w:val="17"/>
                <w:szCs w:val="17"/>
                <w:lang w:val="ru-RU"/>
              </w:rPr>
              <w:t xml:space="preserve"> с</w:t>
            </w:r>
            <w:r w:rsidR="007168EA" w:rsidRPr="009E4669">
              <w:rPr>
                <w:sz w:val="17"/>
                <w:szCs w:val="17"/>
                <w:lang w:val="ru-RU"/>
              </w:rPr>
              <w:t xml:space="preserve"> корпуса </w:t>
            </w:r>
            <w:r w:rsidRPr="009E4669">
              <w:rPr>
                <w:sz w:val="17"/>
                <w:szCs w:val="17"/>
                <w:lang w:val="ru-RU"/>
              </w:rPr>
              <w:t xml:space="preserve"> устройства.</w:t>
            </w:r>
          </w:p>
          <w:p w:rsidR="00BE2E37" w:rsidRPr="009E4669" w:rsidRDefault="00BE2E37" w:rsidP="00B30EEB">
            <w:pPr>
              <w:pStyle w:val="a5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426" w:hanging="426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Убедитесь</w:t>
            </w:r>
            <w:proofErr w:type="spellEnd"/>
            <w:r w:rsidRPr="009E4669">
              <w:rPr>
                <w:sz w:val="17"/>
                <w:szCs w:val="17"/>
              </w:rPr>
              <w:t xml:space="preserve">, </w:t>
            </w:r>
            <w:proofErr w:type="spellStart"/>
            <w:r w:rsidRPr="009E4669">
              <w:rPr>
                <w:sz w:val="17"/>
                <w:szCs w:val="17"/>
              </w:rPr>
              <w:t>что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место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хранения</w:t>
            </w:r>
            <w:proofErr w:type="spellEnd"/>
          </w:p>
          <w:p w:rsidR="00BE2E37" w:rsidRPr="009E4669" w:rsidRDefault="00BE2E37" w:rsidP="00B30EEB">
            <w:pPr>
              <w:pStyle w:val="a5"/>
              <w:numPr>
                <w:ilvl w:val="1"/>
                <w:numId w:val="1"/>
              </w:numPr>
              <w:tabs>
                <w:tab w:val="left" w:pos="851"/>
              </w:tabs>
              <w:spacing w:before="0"/>
              <w:ind w:left="851" w:hanging="425"/>
              <w:jc w:val="both"/>
              <w:rPr>
                <w:sz w:val="17"/>
                <w:szCs w:val="17"/>
              </w:rPr>
            </w:pPr>
            <w:proofErr w:type="spellStart"/>
            <w:r w:rsidRPr="009E4669">
              <w:rPr>
                <w:sz w:val="17"/>
                <w:szCs w:val="17"/>
              </w:rPr>
              <w:t>Недоступно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для</w:t>
            </w:r>
            <w:proofErr w:type="spellEnd"/>
            <w:r w:rsidRPr="009E4669">
              <w:rPr>
                <w:sz w:val="17"/>
                <w:szCs w:val="17"/>
              </w:rPr>
              <w:t xml:space="preserve"> </w:t>
            </w:r>
            <w:proofErr w:type="spellStart"/>
            <w:r w:rsidRPr="009E4669">
              <w:rPr>
                <w:sz w:val="17"/>
                <w:szCs w:val="17"/>
              </w:rPr>
              <w:t>детей</w:t>
            </w:r>
            <w:proofErr w:type="spellEnd"/>
            <w:r w:rsidRPr="009E4669">
              <w:rPr>
                <w:sz w:val="17"/>
                <w:szCs w:val="17"/>
              </w:rPr>
              <w:t>.</w:t>
            </w:r>
          </w:p>
          <w:p w:rsidR="00BE2E37" w:rsidRPr="00EE2A4B" w:rsidRDefault="00BE2E37" w:rsidP="00B30EEB">
            <w:pPr>
              <w:pStyle w:val="a5"/>
              <w:numPr>
                <w:ilvl w:val="1"/>
                <w:numId w:val="1"/>
              </w:numPr>
              <w:tabs>
                <w:tab w:val="left" w:pos="851"/>
              </w:tabs>
              <w:spacing w:before="0"/>
              <w:ind w:left="851" w:hanging="425"/>
              <w:jc w:val="both"/>
              <w:rPr>
                <w:sz w:val="17"/>
                <w:szCs w:val="17"/>
                <w:lang w:val="ru-RU"/>
              </w:rPr>
            </w:pPr>
            <w:r w:rsidRPr="00EE2A4B">
              <w:rPr>
                <w:sz w:val="17"/>
                <w:szCs w:val="17"/>
                <w:lang w:val="ru-RU"/>
              </w:rPr>
              <w:t xml:space="preserve">Находится вдали от веществ, которые могут вызвать коррозию (таких как садовые химикаты и </w:t>
            </w:r>
            <w:proofErr w:type="spellStart"/>
            <w:r w:rsidRPr="00EE2A4B">
              <w:rPr>
                <w:sz w:val="17"/>
                <w:szCs w:val="17"/>
                <w:lang w:val="ru-RU"/>
              </w:rPr>
              <w:t>противообледенительные</w:t>
            </w:r>
            <w:proofErr w:type="spellEnd"/>
            <w:r w:rsidRPr="00EE2A4B">
              <w:rPr>
                <w:sz w:val="17"/>
                <w:szCs w:val="17"/>
                <w:lang w:val="ru-RU"/>
              </w:rPr>
              <w:t xml:space="preserve"> соли).</w:t>
            </w:r>
          </w:p>
          <w:p w:rsidR="008F4144" w:rsidRPr="008F4144" w:rsidRDefault="008F4144" w:rsidP="008F4144">
            <w:pPr>
              <w:pStyle w:val="a5"/>
              <w:tabs>
                <w:tab w:val="left" w:pos="426"/>
              </w:tabs>
              <w:spacing w:before="0"/>
              <w:ind w:left="426" w:firstLine="0"/>
              <w:jc w:val="both"/>
              <w:rPr>
                <w:sz w:val="17"/>
                <w:szCs w:val="17"/>
                <w:lang w:val="ru-RU"/>
              </w:rPr>
            </w:pPr>
          </w:p>
          <w:p w:rsidR="00BE2E37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  ВЫЯВЛЕНИЕ И УСТРАНЕНИЕ НЕИСПРАВНОСТЕЙ</w:t>
            </w:r>
          </w:p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34"/>
              <w:gridCol w:w="1418"/>
              <w:gridCol w:w="1984"/>
            </w:tblGrid>
            <w:tr w:rsidR="00BE2E37" w:rsidRPr="006174D5" w:rsidTr="00AB4EDF">
              <w:trPr>
                <w:trHeight w:val="20"/>
                <w:tblHeader/>
                <w:jc w:val="center"/>
              </w:trPr>
              <w:tc>
                <w:tcPr>
                  <w:tcW w:w="1434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tcBorders>
                    <w:top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Пильная шина и цепь нагрелись и выделяют дым.</w:t>
                  </w: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Масляный резервуар пустой.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Добавьте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>масло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Загрязнение вызывает блокировку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 xml:space="preserve">масло 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выпускного отверстия.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Снимите пильную шину и прочистите </w:t>
                  </w:r>
                  <w:r w:rsidR="007168EA" w:rsidRPr="007168EA">
                    <w:rPr>
                      <w:color w:val="0070C0"/>
                      <w:w w:val="90"/>
                      <w:sz w:val="18"/>
                      <w:szCs w:val="18"/>
                    </w:rPr>
                    <w:t xml:space="preserve">масло 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>выпускное отверстие.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Загрязнение вызывает блокировку масляного резервуара.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Прочистите масляный резервуар. Добавьте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нов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ое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масло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Загрязнение вызывает блокировку пильной шины и крышки масляного резервуара.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Прочистите пильную шину и крышку масляного резервуара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9E4669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 xml:space="preserve">Загрязнение вызывает блокировку звездочки или направляющих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шестерен, звездочки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9E4669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>Прочистите звездочку и направляющи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х шестерней,  звездочки</w:t>
                  </w:r>
                  <w:proofErr w:type="gramStart"/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 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.</w:t>
                  </w:r>
                  <w:proofErr w:type="gramEnd"/>
                </w:p>
              </w:tc>
            </w:tr>
          </w:tbl>
          <w:p w:rsidR="008F4144" w:rsidRPr="00EC1E6E" w:rsidRDefault="008F4144" w:rsidP="008F4144">
            <w:pPr>
              <w:pStyle w:val="a5"/>
              <w:spacing w:before="0"/>
              <w:ind w:left="71" w:firstLine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34"/>
              <w:gridCol w:w="1418"/>
              <w:gridCol w:w="1984"/>
            </w:tblGrid>
            <w:tr w:rsidR="00BE2E37" w:rsidRPr="006174D5" w:rsidTr="00AB4EDF">
              <w:trPr>
                <w:trHeight w:val="20"/>
                <w:tblHeader/>
                <w:jc w:val="center"/>
              </w:trPr>
              <w:tc>
                <w:tcPr>
                  <w:tcW w:w="1434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6174D5" w:rsidRDefault="00BE2E37" w:rsidP="00AB4EDF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работает, но цепь не вращается.</w:t>
                  </w: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Пильная шина и цепь повреждены.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Замените пильную шину и цепь при необходимости.</w:t>
                  </w:r>
                </w:p>
              </w:tc>
            </w:tr>
            <w:tr w:rsidR="00BE2E37" w:rsidRPr="006174D5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Двигатель поврежден.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Выньте аккумулятор из устройства.</w:t>
                  </w:r>
                </w:p>
                <w:p w:rsidR="00BE2E37" w:rsidRPr="009E4669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9E4669">
                    <w:rPr>
                      <w:w w:val="90"/>
                      <w:sz w:val="18"/>
                      <w:szCs w:val="18"/>
                    </w:rPr>
                    <w:t>Снимите к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орпусную панель</w:t>
                  </w:r>
                  <w:proofErr w:type="gramStart"/>
                  <w:r w:rsidR="007168EA" w:rsidRPr="009E4669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 xml:space="preserve"> .</w:t>
                  </w:r>
                  <w:proofErr w:type="gramEnd"/>
                </w:p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Снимите шину и пильную цепь.</w:t>
                  </w:r>
                </w:p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Прочистите устройство.</w:t>
                  </w:r>
                </w:p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0"/>
                    </w:numPr>
                    <w:ind w:left="214" w:hanging="168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Установите аккумулятор и запустите устройство.</w:t>
                  </w:r>
                </w:p>
                <w:p w:rsidR="00BE2E37" w:rsidRPr="00B3474C" w:rsidRDefault="00BE2E37" w:rsidP="00AB4EDF">
                  <w:pPr>
                    <w:pStyle w:val="TableParagraph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Если звездочка вращается, это означает, что двигатель работает правильно. Если звездочка не вращается, обратитесь в сервисный центр.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 и цепь вращается, но цепь не режет.</w:t>
                  </w: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затупилась.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Заточите или замените пильную цепь.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вращается в неправильном направлении.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Поверните цепную петлю в другую сторону.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сильно натянута или ослабла.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Отрегулируйте натяжение цепи.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Устройство не запускается.</w:t>
                  </w: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Цепной тормоз заклинен.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Потяните цепной тормоз в направлении пользователя для расцепления.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Устройство и аккумуляторная батарея неправильно подсоединены.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Убедитесь, что кнопка отсоединения аккумуляторной батареи защелкнулась при установке аккумуляторного блока.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Заряд аккумуляторной батареи низкий.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Зарядите аккумуляторный блок.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Кнопка блокировки и курковый выключатель не нажаты одновременно.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1"/>
                    </w:numPr>
                    <w:ind w:left="328" w:hanging="28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Нажмите кнопку блокировки и удерживайте ее в нажатом состоянии.</w:t>
                  </w:r>
                </w:p>
                <w:p w:rsidR="00BE2E37" w:rsidRPr="00B3474C" w:rsidRDefault="00BE2E37" w:rsidP="00B30EEB">
                  <w:pPr>
                    <w:pStyle w:val="TableParagraph"/>
                    <w:numPr>
                      <w:ilvl w:val="0"/>
                      <w:numId w:val="21"/>
                    </w:numPr>
                    <w:ind w:left="328" w:hanging="28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Нажмите курковый выключатель для запуска устройства.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Аккумуляторная батарея слушком горячая или слишком холодная.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Обратитесь к руководству по эксплуатации аккумуляторной батареи и зарядного устройства.</w:t>
                  </w:r>
                </w:p>
              </w:tc>
            </w:tr>
          </w:tbl>
          <w:p w:rsidR="00F470B7" w:rsidRPr="00BF6727" w:rsidRDefault="00F470B7" w:rsidP="00BE2E37">
            <w:pPr>
              <w:pStyle w:val="a5"/>
              <w:spacing w:before="0"/>
              <w:ind w:left="24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8F4144" w:rsidRDefault="008F4144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F424A6" w:rsidRPr="00EE2A4B" w:rsidRDefault="00F424A6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98"/>
        <w:gridCol w:w="4998"/>
      </w:tblGrid>
      <w:tr w:rsidR="006576CC" w:rsidTr="00F51E10">
        <w:trPr>
          <w:jc w:val="center"/>
        </w:trPr>
        <w:tc>
          <w:tcPr>
            <w:tcW w:w="4998" w:type="dxa"/>
          </w:tcPr>
          <w:tbl>
            <w:tblPr>
              <w:tblStyle w:val="TableNormal"/>
              <w:tblW w:w="4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34"/>
              <w:gridCol w:w="1418"/>
              <w:gridCol w:w="1984"/>
            </w:tblGrid>
            <w:tr w:rsidR="00996B5D" w:rsidRPr="006174D5" w:rsidTr="00BE2E37">
              <w:trPr>
                <w:trHeight w:val="20"/>
                <w:tblHeader/>
                <w:jc w:val="center"/>
              </w:trPr>
              <w:tc>
                <w:tcPr>
                  <w:tcW w:w="1434" w:type="dxa"/>
                  <w:vAlign w:val="center"/>
                </w:tcPr>
                <w:p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Проблема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Возможная причина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996B5D" w:rsidRPr="006174D5" w:rsidRDefault="00996B5D" w:rsidP="00F51E10">
                  <w:pPr>
                    <w:pStyle w:val="TableParagraph"/>
                    <w:ind w:left="14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4D5">
                    <w:rPr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 w:val="restart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Двигатель работает, но цепь</w:t>
                  </w:r>
                </w:p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неправильно обрезает,</w:t>
                  </w:r>
                </w:p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или двигатель</w:t>
                  </w:r>
                </w:p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  <w:r w:rsidRPr="00B3474C">
                    <w:rPr>
                      <w:sz w:val="18"/>
                      <w:szCs w:val="18"/>
                    </w:rPr>
                    <w:t>останавливается после, примерно, 3 секунд.</w:t>
                  </w:r>
                </w:p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 xml:space="preserve">Устройство находится в режиме защиты  </w:t>
                  </w:r>
                  <w:proofErr w:type="gramStart"/>
                  <w:r w:rsidRPr="009E4669">
                    <w:rPr>
                      <w:w w:val="90"/>
                      <w:sz w:val="18"/>
                      <w:szCs w:val="18"/>
                    </w:rPr>
                    <w:t>защиты</w:t>
                  </w:r>
                  <w:proofErr w:type="gramEnd"/>
                  <w:r w:rsidRPr="009E4669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 w:rsidR="007168EA" w:rsidRPr="009E4669">
                    <w:rPr>
                      <w:w w:val="90"/>
                      <w:sz w:val="18"/>
                      <w:szCs w:val="18"/>
                    </w:rPr>
                    <w:t>электрон</w:t>
                  </w:r>
                  <w:r w:rsidRPr="009E4669">
                    <w:rPr>
                      <w:w w:val="90"/>
                      <w:sz w:val="18"/>
                      <w:szCs w:val="18"/>
                    </w:rPr>
                    <w:t>ной</w:t>
                  </w:r>
                  <w:r w:rsidRPr="00B3474C">
                    <w:rPr>
                      <w:w w:val="90"/>
                      <w:sz w:val="18"/>
                      <w:szCs w:val="18"/>
                    </w:rPr>
                    <w:t xml:space="preserve"> платы.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Отпустите курковый выключатель и запустите устройство повторно. Не прилагайте чрезмерных усилий при работе с устройством.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0934B6">
                    <w:rPr>
                      <w:w w:val="90"/>
                      <w:sz w:val="18"/>
                      <w:szCs w:val="18"/>
                    </w:rPr>
                    <w:t>Аккумуляторная батарея не заряжена.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Зарядите аккумуляторную батарею. Обратитесь к инструкции по эксплуатации аккумулятора и зарядного устройства для правильной процедуре зарядки.</w:t>
                  </w:r>
                </w:p>
              </w:tc>
            </w:tr>
            <w:tr w:rsidR="00BE2E37" w:rsidRPr="00B3474C" w:rsidTr="00AB4EDF">
              <w:trPr>
                <w:cantSplit/>
                <w:trHeight w:val="20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  <w:lang w:val="en-US"/>
                    </w:rPr>
                  </w:pPr>
                  <w:r w:rsidRPr="00B3474C">
                    <w:rPr>
                      <w:w w:val="90"/>
                      <w:sz w:val="18"/>
                      <w:szCs w:val="18"/>
                    </w:rPr>
                    <w:t>Цепь не смазана.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Смазывание цепи снижает трение. Не позволяйте пильной шине и цепи работать с недостаточным количеством смазки.</w:t>
                  </w:r>
                </w:p>
              </w:tc>
            </w:tr>
            <w:tr w:rsidR="00BE2E37" w:rsidRPr="00B3474C" w:rsidTr="00AB4EDF">
              <w:trPr>
                <w:cantSplit/>
                <w:trHeight w:val="1252"/>
                <w:jc w:val="center"/>
              </w:trPr>
              <w:tc>
                <w:tcPr>
                  <w:tcW w:w="1434" w:type="dxa"/>
                  <w:vMerge/>
                  <w:vAlign w:val="center"/>
                </w:tcPr>
                <w:p w:rsidR="00BE2E37" w:rsidRPr="00B3474C" w:rsidRDefault="00BE2E37" w:rsidP="00AB4EDF">
                  <w:pPr>
                    <w:ind w:left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Неправильная температура хранения аккумуляторной батареи.</w:t>
                  </w:r>
                </w:p>
              </w:tc>
              <w:tc>
                <w:tcPr>
                  <w:tcW w:w="1984" w:type="dxa"/>
                  <w:vAlign w:val="center"/>
                </w:tcPr>
                <w:p w:rsidR="00BE2E37" w:rsidRPr="00B3474C" w:rsidRDefault="00BE2E37" w:rsidP="00AB4EDF">
                  <w:pPr>
                    <w:pStyle w:val="TableParagraph"/>
                    <w:ind w:left="14"/>
                    <w:rPr>
                      <w:w w:val="90"/>
                      <w:sz w:val="18"/>
                      <w:szCs w:val="18"/>
                    </w:rPr>
                  </w:pPr>
                  <w:r w:rsidRPr="00887FAD">
                    <w:rPr>
                      <w:w w:val="90"/>
                      <w:sz w:val="18"/>
                      <w:szCs w:val="18"/>
                    </w:rPr>
                    <w:t>Охладите аккумулятор до температуры окружающей среды.</w:t>
                  </w:r>
                </w:p>
              </w:tc>
            </w:tr>
          </w:tbl>
          <w:p w:rsidR="00BE2E37" w:rsidRDefault="00BE2E37" w:rsidP="00BE2E37">
            <w:pPr>
              <w:pStyle w:val="2"/>
              <w:spacing w:before="120" w:after="120"/>
              <w:ind w:left="0"/>
              <w:outlineLvl w:val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   ТЕХНИЧЕСКИЕ ДАННЫЕ</w:t>
            </w:r>
          </w:p>
          <w:tbl>
            <w:tblPr>
              <w:tblStyle w:val="TableNormal"/>
              <w:tblW w:w="483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43"/>
              <w:gridCol w:w="3089"/>
            </w:tblGrid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Напряжение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  <w:lang w:val="en-US"/>
                    </w:rPr>
                    <w:t xml:space="preserve">24 </w:t>
                  </w:r>
                  <w:r w:rsidRPr="00FC3AC0">
                    <w:rPr>
                      <w:sz w:val="16"/>
                      <w:szCs w:val="20"/>
                    </w:rPr>
                    <w:t>В постоянного тока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Скорость вращения без нагрузки</w:t>
                  </w:r>
                </w:p>
              </w:tc>
              <w:tc>
                <w:tcPr>
                  <w:tcW w:w="3089" w:type="dxa"/>
                </w:tcPr>
                <w:p w:rsidR="00BE2E37" w:rsidRPr="00FC3AC0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4,2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м/с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Длина пильной шины</w:t>
                  </w:r>
                </w:p>
              </w:tc>
              <w:tc>
                <w:tcPr>
                  <w:tcW w:w="3089" w:type="dxa"/>
                </w:tcPr>
                <w:p w:rsidR="00BE2E37" w:rsidRPr="00FC3AC0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254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мм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Остановка цепи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&lt; 2 с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Емкость масляного резервуара цепи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2</w:t>
                  </w:r>
                  <w:r w:rsidRPr="00092A8F">
                    <w:rPr>
                      <w:sz w:val="16"/>
                      <w:szCs w:val="20"/>
                    </w:rPr>
                    <w:t>00</w:t>
                  </w:r>
                  <w:r w:rsidRPr="00FC3AC0">
                    <w:rPr>
                      <w:sz w:val="16"/>
                      <w:szCs w:val="20"/>
                    </w:rPr>
                    <w:t xml:space="preserve"> мл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Вес (без аккумуляторного блока)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2.</w:t>
                  </w:r>
                  <w:r w:rsidRPr="00092A8F">
                    <w:rPr>
                      <w:sz w:val="16"/>
                      <w:szCs w:val="20"/>
                    </w:rPr>
                    <w:t>6</w:t>
                  </w:r>
                  <w:r w:rsidRPr="00FC3AC0">
                    <w:rPr>
                      <w:sz w:val="16"/>
                      <w:szCs w:val="20"/>
                    </w:rPr>
                    <w:t xml:space="preserve"> кг</w:t>
                  </w:r>
                </w:p>
              </w:tc>
            </w:tr>
            <w:tr w:rsidR="00BE2E37" w:rsidRPr="00EF3F12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Измеренный уровень звукового давления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  <w:lang w:val="es-ES_tradnl"/>
                    </w:rPr>
                  </w:pPr>
                  <w:r w:rsidRPr="00FC3AC0">
                    <w:rPr>
                      <w:sz w:val="16"/>
                      <w:szCs w:val="20"/>
                      <w:lang w:val="es-ES_tradnl"/>
                    </w:rPr>
                    <w:t>L</w:t>
                  </w:r>
                  <w:r w:rsidRPr="00FC3AC0">
                    <w:rPr>
                      <w:sz w:val="16"/>
                      <w:szCs w:val="20"/>
                      <w:vertAlign w:val="subscript"/>
                      <w:lang w:val="es-ES_tradnl"/>
                    </w:rPr>
                    <w:t>pA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= </w:t>
                  </w:r>
                  <w:r w:rsidR="00092A8F" w:rsidRPr="00092A8F">
                    <w:rPr>
                      <w:sz w:val="16"/>
                      <w:szCs w:val="20"/>
                      <w:lang w:val="es-ES_tradnl"/>
                    </w:rPr>
                    <w:t>84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 </w:t>
                  </w:r>
                  <w:r w:rsidRPr="00FC3AC0">
                    <w:rPr>
                      <w:sz w:val="16"/>
                      <w:szCs w:val="20"/>
                    </w:rPr>
                    <w:t>дБ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>(A), K</w:t>
                  </w:r>
                  <w:r w:rsidRPr="00FC3AC0">
                    <w:rPr>
                      <w:sz w:val="16"/>
                      <w:szCs w:val="20"/>
                      <w:vertAlign w:val="subscript"/>
                      <w:lang w:val="es-ES_tradnl"/>
                    </w:rPr>
                    <w:t>pA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 xml:space="preserve">= 3 </w:t>
                  </w:r>
                  <w:r w:rsidRPr="00FC3AC0">
                    <w:rPr>
                      <w:sz w:val="16"/>
                      <w:szCs w:val="20"/>
                    </w:rPr>
                    <w:t>дБ</w:t>
                  </w:r>
                  <w:r w:rsidRPr="00FC3AC0">
                    <w:rPr>
                      <w:sz w:val="16"/>
                      <w:szCs w:val="20"/>
                      <w:lang w:val="es-ES_tradnl"/>
                    </w:rPr>
                    <w:t>(A)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Гарантированный уровень мощности звука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092A8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proofErr w:type="spellStart"/>
                  <w:r w:rsidRPr="00FC3AC0">
                    <w:rPr>
                      <w:sz w:val="16"/>
                      <w:szCs w:val="20"/>
                    </w:rPr>
                    <w:t>L</w:t>
                  </w:r>
                  <w:r w:rsidRPr="00FC3AC0">
                    <w:rPr>
                      <w:sz w:val="16"/>
                      <w:szCs w:val="20"/>
                      <w:vertAlign w:val="subscript"/>
                    </w:rPr>
                    <w:t>wA.d</w:t>
                  </w:r>
                  <w:r w:rsidRPr="00FC3AC0">
                    <w:rPr>
                      <w:sz w:val="16"/>
                      <w:szCs w:val="20"/>
                    </w:rPr>
                    <w:t>=</w:t>
                  </w:r>
                  <w:proofErr w:type="spellEnd"/>
                  <w:r w:rsidRPr="00FC3AC0">
                    <w:rPr>
                      <w:sz w:val="16"/>
                      <w:szCs w:val="20"/>
                    </w:rPr>
                    <w:t xml:space="preserve"> </w:t>
                  </w:r>
                  <w:r w:rsidR="00092A8F">
                    <w:rPr>
                      <w:sz w:val="16"/>
                      <w:szCs w:val="20"/>
                    </w:rPr>
                    <w:t xml:space="preserve">98 </w:t>
                  </w:r>
                  <w:r w:rsidRPr="00FC3AC0">
                    <w:rPr>
                      <w:sz w:val="16"/>
                      <w:szCs w:val="20"/>
                    </w:rPr>
                    <w:t>дБ(A)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Уровень вибрации</w:t>
                  </w:r>
                </w:p>
              </w:tc>
              <w:tc>
                <w:tcPr>
                  <w:tcW w:w="3089" w:type="dxa"/>
                </w:tcPr>
                <w:p w:rsidR="00BE2E37" w:rsidRPr="00FC3AC0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3,889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 м/с</w:t>
                  </w:r>
                  <w:proofErr w:type="gramStart"/>
                  <w:r w:rsidR="00BE2E37" w:rsidRPr="00FC3AC0">
                    <w:rPr>
                      <w:sz w:val="16"/>
                      <w:szCs w:val="20"/>
                    </w:rPr>
                    <w:t>2</w:t>
                  </w:r>
                  <w:proofErr w:type="gramEnd"/>
                  <w:r w:rsidR="00BE2E37" w:rsidRPr="00FC3AC0">
                    <w:rPr>
                      <w:sz w:val="16"/>
                      <w:szCs w:val="20"/>
                    </w:rPr>
                    <w:t xml:space="preserve"> , K = 1.5 м/с2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Цепь</w:t>
                  </w:r>
                </w:p>
              </w:tc>
              <w:tc>
                <w:tcPr>
                  <w:tcW w:w="3089" w:type="dxa"/>
                </w:tcPr>
                <w:p w:rsidR="00BE2E37" w:rsidRPr="00092A8F" w:rsidRDefault="00092A8F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</w:rPr>
                    <w:t>CL14340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Пильная шина</w:t>
                  </w:r>
                </w:p>
              </w:tc>
              <w:tc>
                <w:tcPr>
                  <w:tcW w:w="3089" w:type="dxa"/>
                </w:tcPr>
                <w:p w:rsidR="00BE2E37" w:rsidRPr="00092A8F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</w:rPr>
                    <w:t>M1431040-1041TL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АКБ</w:t>
                  </w:r>
                </w:p>
              </w:tc>
              <w:tc>
                <w:tcPr>
                  <w:tcW w:w="3089" w:type="dxa"/>
                </w:tcPr>
                <w:p w:rsidR="00BE2E37" w:rsidRPr="00FC3AC0" w:rsidRDefault="00092A8F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092A8F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092A8F">
                    <w:rPr>
                      <w:sz w:val="16"/>
                      <w:szCs w:val="20"/>
                    </w:rPr>
                    <w:t>24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B</w:t>
                  </w:r>
                  <w:r w:rsidRPr="00092A8F">
                    <w:rPr>
                      <w:sz w:val="16"/>
                      <w:szCs w:val="20"/>
                    </w:rPr>
                    <w:t>2/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092A8F">
                    <w:rPr>
                      <w:sz w:val="16"/>
                      <w:szCs w:val="20"/>
                    </w:rPr>
                    <w:t>24</w:t>
                  </w:r>
                  <w:r w:rsidRPr="00092A8F">
                    <w:rPr>
                      <w:sz w:val="16"/>
                      <w:szCs w:val="20"/>
                      <w:lang w:val="en-US"/>
                    </w:rPr>
                    <w:t>B</w:t>
                  </w:r>
                  <w:r w:rsidRPr="00092A8F">
                    <w:rPr>
                      <w:sz w:val="16"/>
                      <w:szCs w:val="20"/>
                    </w:rPr>
                    <w:t>4</w:t>
                  </w:r>
                  <w:r>
                    <w:rPr>
                      <w:sz w:val="16"/>
                      <w:szCs w:val="20"/>
                    </w:rPr>
                    <w:t xml:space="preserve"> </w:t>
                  </w:r>
                  <w:r w:rsidR="00BE2E37" w:rsidRPr="00FC3AC0">
                    <w:rPr>
                      <w:sz w:val="16"/>
                      <w:szCs w:val="20"/>
                    </w:rPr>
                    <w:t xml:space="preserve">и другие модели серии </w:t>
                  </w:r>
                  <w:r w:rsidR="00BE2E37" w:rsidRPr="00FC3AC0">
                    <w:rPr>
                      <w:sz w:val="16"/>
                      <w:szCs w:val="20"/>
                      <w:lang w:val="en-US"/>
                    </w:rPr>
                    <w:t>BAG</w:t>
                  </w:r>
                </w:p>
              </w:tc>
            </w:tr>
            <w:tr w:rsidR="00BE2E37" w:rsidRPr="00FC3AC0" w:rsidTr="00AB4EDF">
              <w:trPr>
                <w:cantSplit/>
                <w:trHeight w:val="20"/>
                <w:jc w:val="center"/>
              </w:trPr>
              <w:tc>
                <w:tcPr>
                  <w:tcW w:w="1743" w:type="dxa"/>
                </w:tcPr>
                <w:p w:rsidR="00BE2E37" w:rsidRPr="00FC3AC0" w:rsidRDefault="00BE2E37" w:rsidP="00AB4EDF">
                  <w:pPr>
                    <w:pStyle w:val="TableParagraph"/>
                    <w:spacing w:before="6"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</w:rPr>
                    <w:t>Зарядное устройство</w:t>
                  </w:r>
                </w:p>
              </w:tc>
              <w:tc>
                <w:tcPr>
                  <w:tcW w:w="3089" w:type="dxa"/>
                </w:tcPr>
                <w:p w:rsidR="00BE2E37" w:rsidRPr="00FC3AC0" w:rsidRDefault="00BE2E37" w:rsidP="00AB4EDF">
                  <w:pPr>
                    <w:pStyle w:val="TableParagraph"/>
                    <w:spacing w:line="276" w:lineRule="auto"/>
                    <w:ind w:left="-4"/>
                    <w:rPr>
                      <w:sz w:val="16"/>
                      <w:szCs w:val="20"/>
                    </w:rPr>
                  </w:pPr>
                  <w:r w:rsidRPr="00FC3AC0">
                    <w:rPr>
                      <w:sz w:val="16"/>
                      <w:szCs w:val="20"/>
                      <w:lang w:val="en-US"/>
                    </w:rPr>
                    <w:t>G</w:t>
                  </w:r>
                  <w:r w:rsidRPr="00FC3AC0">
                    <w:rPr>
                      <w:sz w:val="16"/>
                      <w:szCs w:val="20"/>
                    </w:rPr>
                    <w:t>24</w:t>
                  </w:r>
                  <w:r w:rsidRPr="00FC3AC0">
                    <w:rPr>
                      <w:sz w:val="16"/>
                      <w:szCs w:val="20"/>
                      <w:lang w:val="en-US"/>
                    </w:rPr>
                    <w:t>C</w:t>
                  </w:r>
                  <w:r w:rsidRPr="00FC3AC0">
                    <w:rPr>
                      <w:sz w:val="16"/>
                      <w:szCs w:val="20"/>
                    </w:rPr>
                    <w:t xml:space="preserve"> и другие модели серии </w:t>
                  </w:r>
                  <w:r w:rsidRPr="00FC3AC0">
                    <w:rPr>
                      <w:sz w:val="16"/>
                      <w:szCs w:val="20"/>
                      <w:lang w:val="en-US"/>
                    </w:rPr>
                    <w:t>CAG</w:t>
                  </w:r>
                  <w:r w:rsidRPr="00FC3AC0">
                    <w:rPr>
                      <w:sz w:val="16"/>
                      <w:szCs w:val="20"/>
                    </w:rPr>
                    <w:t xml:space="preserve"> </w:t>
                  </w:r>
                </w:p>
              </w:tc>
            </w:tr>
          </w:tbl>
          <w:p w:rsidR="006576CC" w:rsidRPr="00EC1E6E" w:rsidRDefault="006576CC" w:rsidP="00BE2E37">
            <w:pPr>
              <w:pStyle w:val="2"/>
              <w:spacing w:before="0" w:after="120"/>
              <w:ind w:left="0"/>
              <w:contextualSpacing/>
              <w:outlineLvl w:val="1"/>
              <w:rPr>
                <w:sz w:val="17"/>
                <w:szCs w:val="17"/>
                <w:lang w:val="ru-RU"/>
              </w:rPr>
            </w:pPr>
          </w:p>
        </w:tc>
        <w:tc>
          <w:tcPr>
            <w:tcW w:w="4998" w:type="dxa"/>
          </w:tcPr>
          <w:p w:rsidR="006576CC" w:rsidRPr="00BF6727" w:rsidRDefault="006576CC" w:rsidP="006576CC">
            <w:pPr>
              <w:pStyle w:val="a5"/>
              <w:spacing w:before="0"/>
              <w:ind w:left="34" w:firstLine="0"/>
              <w:jc w:val="both"/>
              <w:rPr>
                <w:sz w:val="17"/>
                <w:szCs w:val="17"/>
                <w:lang w:val="ru-RU"/>
              </w:rPr>
            </w:pPr>
          </w:p>
        </w:tc>
      </w:tr>
    </w:tbl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306FF" w:rsidRDefault="003306F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3D7B37" w:rsidRDefault="003D7B37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D2453C" w:rsidRDefault="00D2453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D2453C" w:rsidRDefault="00D2453C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227EA0" w:rsidRDefault="00227EA0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p w:rsidR="00092A8F" w:rsidRDefault="00092A8F" w:rsidP="00C859B4">
      <w:pPr>
        <w:pStyle w:val="1"/>
        <w:tabs>
          <w:tab w:val="left" w:pos="426"/>
        </w:tabs>
        <w:spacing w:before="116"/>
        <w:ind w:left="426" w:right="38" w:hanging="300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5203"/>
      </w:tblGrid>
      <w:tr w:rsidR="003D7B37" w:rsidTr="003D7B37">
        <w:trPr>
          <w:jc w:val="center"/>
        </w:trPr>
        <w:tc>
          <w:tcPr>
            <w:tcW w:w="5246" w:type="dxa"/>
          </w:tcPr>
          <w:p w:rsidR="003D7B37" w:rsidRPr="00EE2A4B" w:rsidRDefault="003D7B37" w:rsidP="003D7B37">
            <w:pPr>
              <w:rPr>
                <w:lang w:val="ru-RU"/>
              </w:rPr>
            </w:pPr>
          </w:p>
          <w:p w:rsidR="003D7B37" w:rsidRPr="003D7B37" w:rsidRDefault="00027B19" w:rsidP="003D7B37">
            <w:pPr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14</w:t>
            </w:r>
            <w:r w:rsidR="003D7B37" w:rsidRPr="003D7B37">
              <w:rPr>
                <w:b/>
                <w:szCs w:val="32"/>
                <w:lang w:val="ru-RU"/>
              </w:rPr>
              <w:t xml:space="preserve">      ГАРАНТИЙНЫЕ ОБЯЗАТЕЛЬСТВА</w:t>
            </w:r>
          </w:p>
          <w:p w:rsidR="003D7B37" w:rsidRPr="003D7B37" w:rsidRDefault="003D7B37" w:rsidP="003D7B37">
            <w:pPr>
              <w:rPr>
                <w:b/>
                <w:sz w:val="8"/>
                <w:szCs w:val="32"/>
                <w:lang w:val="ru-RU"/>
              </w:rPr>
            </w:pPr>
          </w:p>
          <w:p w:rsidR="003D7B37" w:rsidRPr="003D7B37" w:rsidRDefault="003D7B37" w:rsidP="003D7B37">
            <w:pPr>
              <w:spacing w:line="228" w:lineRule="exact"/>
              <w:ind w:left="176" w:right="176"/>
              <w:rPr>
                <w:sz w:val="18"/>
                <w:szCs w:val="18"/>
                <w:lang w:val="ru-RU"/>
              </w:rPr>
            </w:pPr>
            <w:bookmarkStart w:id="2" w:name="Срок_гарантийного_обслуживания_на_инстру"/>
            <w:bookmarkEnd w:id="2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Срок гарантийного обслуживания на инструменты ТМ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составляет:</w:t>
            </w:r>
          </w:p>
          <w:p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76"/>
              </w:tabs>
              <w:autoSpaceDE w:val="0"/>
              <w:autoSpaceDN w:val="0"/>
              <w:spacing w:before="0"/>
              <w:ind w:left="176" w:right="176" w:firstLine="38"/>
              <w:rPr>
                <w:color w:val="221F1F"/>
                <w:sz w:val="18"/>
                <w:szCs w:val="18"/>
                <w:lang w:val="ru-RU"/>
              </w:rPr>
            </w:pPr>
            <w:bookmarkStart w:id="3" w:name="-_3_года_(36_месяцев)_для_изделий_и_заря"/>
            <w:bookmarkEnd w:id="3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3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(36 месяцев) для изделий и зарядных </w:t>
            </w:r>
            <w:proofErr w:type="gramStart"/>
            <w:r w:rsidRPr="003D7B37">
              <w:rPr>
                <w:color w:val="221F1F"/>
                <w:sz w:val="18"/>
                <w:szCs w:val="18"/>
                <w:lang w:val="ru-RU"/>
              </w:rPr>
              <w:t>устройств</w:t>
            </w:r>
            <w:proofErr w:type="gramEnd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используемых владельцами для личных (некоммерческих)</w:t>
            </w:r>
            <w:r w:rsidRPr="003D7B37">
              <w:rPr>
                <w:color w:val="221F1F"/>
                <w:spacing w:val="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нужд;</w:t>
            </w:r>
          </w:p>
          <w:p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76"/>
              </w:tabs>
              <w:autoSpaceDE w:val="0"/>
              <w:autoSpaceDN w:val="0"/>
              <w:spacing w:before="1"/>
              <w:ind w:left="176" w:right="176" w:hanging="98"/>
              <w:rPr>
                <w:color w:val="221F1F"/>
                <w:sz w:val="18"/>
                <w:szCs w:val="18"/>
                <w:lang w:val="ru-RU"/>
              </w:rPr>
            </w:pPr>
            <w:bookmarkStart w:id="4" w:name="-_2_года_для_аккумуляторных_батарей,_исп"/>
            <w:bookmarkEnd w:id="4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2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для аккумуляторных батарей, используемых владельцами для личных (некоммерческих) нужд;</w:t>
            </w:r>
          </w:p>
          <w:p w:rsidR="003D7B37" w:rsidRPr="003D7B37" w:rsidRDefault="003D7B37" w:rsidP="00B30EEB">
            <w:pPr>
              <w:pStyle w:val="a5"/>
              <w:numPr>
                <w:ilvl w:val="0"/>
                <w:numId w:val="22"/>
              </w:numPr>
              <w:tabs>
                <w:tab w:val="left" w:pos="795"/>
              </w:tabs>
              <w:autoSpaceDE w:val="0"/>
              <w:autoSpaceDN w:val="0"/>
              <w:spacing w:before="1"/>
              <w:ind w:left="176" w:right="176" w:firstLine="38"/>
              <w:rPr>
                <w:color w:val="221F1F"/>
                <w:sz w:val="18"/>
                <w:szCs w:val="18"/>
                <w:lang w:val="ru-RU"/>
              </w:rPr>
            </w:pPr>
            <w:bookmarkStart w:id="5" w:name="-_1_год_(12_месяцев)_для_всей_профессион"/>
            <w:bookmarkEnd w:id="5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1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год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(12 месяцев) для всей профессиональной техники серии 82В), используемых в коммерческих целях и объемах;</w:t>
            </w:r>
          </w:p>
          <w:p w:rsidR="003D7B37" w:rsidRPr="003D7B37" w:rsidRDefault="003D7B37" w:rsidP="003D7B37">
            <w:pPr>
              <w:spacing w:before="1"/>
              <w:ind w:left="176" w:right="176"/>
              <w:rPr>
                <w:sz w:val="18"/>
                <w:szCs w:val="18"/>
                <w:lang w:val="ru-RU"/>
              </w:rPr>
            </w:pPr>
            <w:bookmarkStart w:id="6" w:name="Гарантийный_срок_исчисляется_с_даты_прод"/>
            <w:bookmarkEnd w:id="6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Гарантийный срок исчисляется с даты продажи товара через розничную торговую сеть официальных дистрибуторов. Эта дата указана в 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ОГРАНИЧЕНИЯ. Гарантийное обслуживание покрывает дефекты, связанные с качеством материалов и заводской сборки инструментов </w:t>
            </w:r>
            <w:r w:rsidRPr="0059510A">
              <w:rPr>
                <w:color w:val="221F1F"/>
                <w:sz w:val="18"/>
                <w:szCs w:val="18"/>
              </w:rPr>
              <w:t>TM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Талон или товарный чек, позволяющий произвести идентификацию изделия по модели, серийному номеру, коду, дате производства и дате продажи.</w:t>
            </w:r>
          </w:p>
          <w:p w:rsidR="003D7B37" w:rsidRPr="003D7B37" w:rsidRDefault="003D7B37" w:rsidP="003D7B37">
            <w:pPr>
              <w:spacing w:line="230" w:lineRule="exact"/>
              <w:ind w:left="176" w:right="176"/>
              <w:rPr>
                <w:sz w:val="18"/>
                <w:szCs w:val="18"/>
                <w:lang w:val="ru-RU"/>
              </w:rPr>
            </w:pPr>
            <w:bookmarkStart w:id="7" w:name="Гарантия_Производителя_не_распространяет"/>
            <w:bookmarkEnd w:id="7"/>
            <w:r w:rsidRPr="003D7B37">
              <w:rPr>
                <w:color w:val="221F1F"/>
                <w:sz w:val="18"/>
                <w:szCs w:val="18"/>
                <w:lang w:val="ru-RU"/>
              </w:rPr>
              <w:t>Гарантия Производителя не распространяется на следующие случаи: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9"/>
              </w:tabs>
              <w:autoSpaceDE w:val="0"/>
              <w:autoSpaceDN w:val="0"/>
              <w:spacing w:before="2" w:line="237" w:lineRule="auto"/>
              <w:ind w:left="176" w:right="176" w:firstLine="0"/>
              <w:rPr>
                <w:sz w:val="18"/>
                <w:szCs w:val="18"/>
                <w:lang w:val="ru-RU"/>
              </w:rPr>
            </w:pPr>
            <w:bookmarkStart w:id="8" w:name="1._Неисправности_инструмента,_возникшие_"/>
            <w:bookmarkEnd w:id="8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Неисправности инструмента, возникшие в результате естественного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износа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изделия, его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узлов,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</w:t>
            </w:r>
            <w:r w:rsidRPr="003D7B37">
              <w:rPr>
                <w:color w:val="221F1F"/>
                <w:spacing w:val="-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держатели;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48"/>
              </w:tabs>
              <w:autoSpaceDE w:val="0"/>
              <w:autoSpaceDN w:val="0"/>
              <w:spacing w:before="2"/>
              <w:ind w:left="176" w:right="176" w:firstLine="0"/>
              <w:rPr>
                <w:sz w:val="18"/>
                <w:szCs w:val="18"/>
                <w:lang w:val="ru-RU"/>
              </w:rPr>
            </w:pPr>
            <w:bookmarkStart w:id="9" w:name="2._Механические_повреждения,_вызванные_н"/>
            <w:bookmarkEnd w:id="9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Механические повреждения, вызванные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нарушением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правил эксплуатации или хранения,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оговорённых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в Инструкции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эксплуатации;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1"/>
              <w:ind w:left="176" w:right="176" w:hanging="44"/>
              <w:rPr>
                <w:sz w:val="18"/>
                <w:szCs w:val="18"/>
                <w:lang w:val="ru-RU"/>
              </w:rPr>
            </w:pPr>
            <w:bookmarkStart w:id="10" w:name="3._Повреждения,_возникшие_вследствие_нен"/>
            <w:bookmarkEnd w:id="10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возникшие вследствие ненадлежащего использования инструмента (использование не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назначению);</w:t>
            </w:r>
          </w:p>
          <w:p w:rsidR="003D7B37" w:rsidRPr="0059510A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1"/>
              <w:ind w:left="176" w:right="176" w:hanging="24"/>
              <w:rPr>
                <w:sz w:val="18"/>
                <w:szCs w:val="18"/>
              </w:rPr>
            </w:pPr>
            <w:bookmarkStart w:id="11" w:name="4._Повреждения,_появившиеся_результате_п"/>
            <w:bookmarkEnd w:id="11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</w:t>
            </w:r>
            <w:r w:rsidRPr="0059510A">
              <w:rPr>
                <w:color w:val="221F1F"/>
                <w:sz w:val="18"/>
                <w:szCs w:val="18"/>
              </w:rPr>
              <w:t>(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стружка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>,</w:t>
            </w:r>
            <w:r w:rsidRPr="0059510A"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опилки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>);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5"/>
                <w:tab w:val="left" w:pos="1246"/>
              </w:tabs>
              <w:autoSpaceDE w:val="0"/>
              <w:autoSpaceDN w:val="0"/>
              <w:spacing w:before="2"/>
              <w:ind w:left="176" w:right="176" w:firstLine="43"/>
              <w:rPr>
                <w:sz w:val="18"/>
                <w:szCs w:val="18"/>
                <w:lang w:val="ru-RU"/>
              </w:rPr>
            </w:pPr>
            <w:bookmarkStart w:id="12" w:name="5._Повреждения,_возникшие_в_результате_п"/>
            <w:bookmarkEnd w:id="12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узлы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или детали). К безусловным признакам перегрузки изделия относятся, помимо прочих, </w:t>
            </w:r>
            <w:proofErr w:type="spellStart"/>
            <w:r w:rsidRPr="003D7B37">
              <w:rPr>
                <w:color w:val="221F1F"/>
                <w:sz w:val="18"/>
                <w:szCs w:val="18"/>
                <w:lang w:val="ru-RU"/>
              </w:rPr>
              <w:t>появление</w:t>
            </w:r>
            <w:proofErr w:type="gramStart"/>
            <w:r w:rsidRPr="003D7B37">
              <w:rPr>
                <w:color w:val="221F1F"/>
                <w:sz w:val="18"/>
                <w:szCs w:val="18"/>
                <w:lang w:val="ru-RU"/>
              </w:rPr>
              <w:t>:ц</w:t>
            </w:r>
            <w:proofErr w:type="gramEnd"/>
            <w:r w:rsidRPr="003D7B37">
              <w:rPr>
                <w:color w:val="221F1F"/>
                <w:sz w:val="18"/>
                <w:szCs w:val="18"/>
                <w:lang w:val="ru-RU"/>
              </w:rPr>
              <w:t>ветов</w:t>
            </w:r>
            <w:proofErr w:type="spellEnd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побежалости, деформации или оплавления деталей и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узлов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изделия, потемнения или обугливания изоляции, повреждения проводов электродвигателя под воздействием высокой</w:t>
            </w:r>
            <w:r w:rsidRPr="003D7B37">
              <w:rPr>
                <w:color w:val="221F1F"/>
                <w:spacing w:val="3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температуры;</w:t>
            </w:r>
          </w:p>
          <w:p w:rsidR="003D7B37" w:rsidRPr="003D7B37" w:rsidRDefault="003D7B37" w:rsidP="003D7B37">
            <w:pPr>
              <w:spacing w:before="2"/>
              <w:ind w:left="176" w:right="568"/>
              <w:rPr>
                <w:lang w:val="ru-RU"/>
              </w:rPr>
            </w:pPr>
            <w:bookmarkStart w:id="13" w:name="6._Повреждения,_возникшие_из-за_несоблюд"/>
            <w:bookmarkEnd w:id="13"/>
          </w:p>
        </w:tc>
        <w:tc>
          <w:tcPr>
            <w:tcW w:w="5209" w:type="dxa"/>
          </w:tcPr>
          <w:p w:rsidR="003D7B37" w:rsidRPr="003D7B37" w:rsidRDefault="003D7B37" w:rsidP="003D7B37">
            <w:pPr>
              <w:rPr>
                <w:lang w:val="ru-RU"/>
              </w:rPr>
            </w:pP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9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возникшие из-за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несоблюдения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сроков технического обслуживания, указанных в Инструкции по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эксплуатации;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72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4" w:name="7._Повреждения,_возникшие_из-за_несоотве"/>
            <w:bookmarkEnd w:id="14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возникшие из-за несоответствия параметров питающей электросети требованиям к электросети, указанным на</w:t>
            </w:r>
            <w:r w:rsidRPr="003D7B37">
              <w:rPr>
                <w:color w:val="221F1F"/>
                <w:spacing w:val="7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>инструменте;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005"/>
                <w:tab w:val="left" w:pos="1006"/>
                <w:tab w:val="left" w:pos="4711"/>
              </w:tabs>
              <w:autoSpaceDE w:val="0"/>
              <w:autoSpaceDN w:val="0"/>
              <w:spacing w:before="0"/>
              <w:ind w:left="176" w:right="282" w:firstLine="38"/>
              <w:rPr>
                <w:sz w:val="18"/>
                <w:szCs w:val="18"/>
                <w:lang w:val="ru-RU"/>
              </w:rPr>
            </w:pPr>
            <w:bookmarkStart w:id="15" w:name="8._Повреждения,_вызванные_очисткой_инстр"/>
            <w:bookmarkEnd w:id="15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Повреждения, вызванные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очисткой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инструментов с использованием химически агрессивных жидкостей;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881"/>
                <w:tab w:val="left" w:pos="4711"/>
              </w:tabs>
              <w:autoSpaceDE w:val="0"/>
              <w:autoSpaceDN w:val="0"/>
              <w:spacing w:before="0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6" w:name="9._Инструменты,_прошедшие_обслуживание_и"/>
            <w:bookmarkEnd w:id="16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Инструменты, прошедшие обслуживание или ремонт вне авторизованного сервисного центра (АСЦ)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pacing w:val="1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TOOLS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944"/>
                <w:tab w:val="left" w:pos="4711"/>
              </w:tabs>
              <w:autoSpaceDE w:val="0"/>
              <w:autoSpaceDN w:val="0"/>
              <w:spacing w:before="5" w:line="235" w:lineRule="auto"/>
              <w:ind w:left="176" w:right="282" w:firstLine="0"/>
              <w:rPr>
                <w:sz w:val="18"/>
                <w:szCs w:val="18"/>
                <w:lang w:val="ru-RU"/>
              </w:rPr>
            </w:pPr>
            <w:bookmarkStart w:id="17" w:name="10._Повреждения,_появившиеся_в_результат"/>
            <w:bookmarkEnd w:id="17"/>
            <w:r w:rsidRPr="003D7B37">
              <w:rPr>
                <w:color w:val="221F1F"/>
                <w:sz w:val="18"/>
                <w:szCs w:val="18"/>
                <w:lang w:val="ru-RU"/>
              </w:rPr>
              <w:t>Повреждения, появившиеся в результате самостоятельной модификации или вскрытия инструмента вне</w:t>
            </w:r>
            <w:r w:rsidRPr="003D7B37">
              <w:rPr>
                <w:color w:val="221F1F"/>
                <w:spacing w:val="-1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АСЦ;</w:t>
            </w:r>
          </w:p>
          <w:p w:rsidR="003D7B37" w:rsidRPr="003D7B37" w:rsidRDefault="003D7B37" w:rsidP="00B30EEB">
            <w:pPr>
              <w:pStyle w:val="a5"/>
              <w:numPr>
                <w:ilvl w:val="1"/>
                <w:numId w:val="23"/>
              </w:numPr>
              <w:tabs>
                <w:tab w:val="left" w:pos="1246"/>
                <w:tab w:val="left" w:pos="4711"/>
              </w:tabs>
              <w:autoSpaceDE w:val="0"/>
              <w:autoSpaceDN w:val="0"/>
              <w:spacing w:before="2"/>
              <w:ind w:left="176" w:right="282" w:hanging="44"/>
              <w:rPr>
                <w:sz w:val="18"/>
                <w:szCs w:val="18"/>
                <w:lang w:val="ru-RU"/>
              </w:rPr>
            </w:pPr>
            <w:bookmarkStart w:id="18" w:name="11._Ремонт,_произведенный_с_использовани"/>
            <w:bookmarkEnd w:id="18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Вы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можете обратиться в авторизованный сервисный центр (АСЦ)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или к официальному дистрибьютору компании, указанному в Инструкции, а также на сайте</w:t>
            </w:r>
            <w:r w:rsidR="00E16649">
              <w:fldChar w:fldCharType="begin"/>
            </w:r>
            <w:r w:rsidR="00E16649">
              <w:instrText>HYPERLINK</w:instrText>
            </w:r>
            <w:r w:rsidR="00E16649" w:rsidRPr="005F0B15">
              <w:rPr>
                <w:lang w:val="ru-RU"/>
              </w:rPr>
              <w:instrText xml:space="preserve"> "</w:instrText>
            </w:r>
            <w:r w:rsidR="00E16649">
              <w:instrText>http</w:instrText>
            </w:r>
            <w:r w:rsidR="00E16649" w:rsidRPr="005F0B15">
              <w:rPr>
                <w:lang w:val="ru-RU"/>
              </w:rPr>
              <w:instrText>://</w:instrText>
            </w:r>
            <w:r w:rsidR="00E16649">
              <w:instrText>www</w:instrText>
            </w:r>
            <w:r w:rsidR="00E16649" w:rsidRPr="005F0B15">
              <w:rPr>
                <w:lang w:val="ru-RU"/>
              </w:rPr>
              <w:instrText>.</w:instrText>
            </w:r>
            <w:r w:rsidR="00E16649">
              <w:instrText>greenworkstools</w:instrText>
            </w:r>
            <w:r w:rsidR="00E16649" w:rsidRPr="005F0B15">
              <w:rPr>
                <w:lang w:val="ru-RU"/>
              </w:rPr>
              <w:instrText>.</w:instrText>
            </w:r>
            <w:r w:rsidR="00E16649">
              <w:instrText>ru</w:instrText>
            </w:r>
            <w:r w:rsidR="00E16649" w:rsidRPr="005F0B15">
              <w:rPr>
                <w:lang w:val="ru-RU"/>
              </w:rPr>
              <w:instrText>./" \</w:instrText>
            </w:r>
            <w:r w:rsidR="00E16649">
              <w:instrText>h</w:instrText>
            </w:r>
            <w:r w:rsidR="00E16649">
              <w:fldChar w:fldCharType="separate"/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www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.</w:t>
            </w:r>
            <w:r w:rsidRPr="0059510A">
              <w:rPr>
                <w:color w:val="221F1F"/>
                <w:sz w:val="18"/>
                <w:szCs w:val="18"/>
              </w:rPr>
              <w:t>Greenworkstools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.</w:t>
            </w:r>
            <w:r w:rsidRPr="0059510A">
              <w:rPr>
                <w:color w:val="221F1F"/>
                <w:sz w:val="18"/>
                <w:szCs w:val="18"/>
              </w:rPr>
              <w:t>ru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.</w:t>
            </w:r>
            <w:r w:rsidR="00E16649">
              <w:fldChar w:fldCharType="end"/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Основанием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для предоставления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услуги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по гарантийному обслуживанию  в рамках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данных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гарантийных обязательств является правильно оформленный гарантийный талон, содержащий информацию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об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артикуле, серийном номере, дате продажи инструмента, заверенный подписью и печатью Продавца. Если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будет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установлено, что поломка инструмента связана с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нарушением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гарантийных </w:t>
            </w:r>
            <w:r w:rsidRPr="003D7B37">
              <w:rPr>
                <w:color w:val="221F1F"/>
                <w:spacing w:val="-3"/>
                <w:sz w:val="18"/>
                <w:szCs w:val="18"/>
                <w:lang w:val="ru-RU"/>
              </w:rPr>
              <w:t xml:space="preserve">условий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производителя, то Вам </w:t>
            </w:r>
            <w:r w:rsidRPr="003D7B37">
              <w:rPr>
                <w:color w:val="221F1F"/>
                <w:spacing w:val="-4"/>
                <w:sz w:val="18"/>
                <w:szCs w:val="18"/>
                <w:lang w:val="ru-RU"/>
              </w:rPr>
              <w:t xml:space="preserve">будет 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>предложено произвести платное обслуживание  в одном из АСЦ</w:t>
            </w:r>
            <w:r w:rsidRPr="003D7B37">
              <w:rPr>
                <w:color w:val="221F1F"/>
                <w:spacing w:val="4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</w:p>
          <w:p w:rsidR="003D7B37" w:rsidRPr="003D7B37" w:rsidRDefault="003D7B37" w:rsidP="003D7B37">
            <w:pPr>
              <w:tabs>
                <w:tab w:val="left" w:pos="4711"/>
              </w:tabs>
              <w:ind w:left="176" w:right="282" w:firstLine="38"/>
              <w:rPr>
                <w:sz w:val="18"/>
                <w:szCs w:val="18"/>
                <w:lang w:val="ru-RU"/>
              </w:rPr>
            </w:pPr>
            <w:bookmarkStart w:id="19" w:name="Настоящие_гарантийные_обязательства_подл"/>
            <w:bookmarkEnd w:id="19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hyperlink r:id="rId29">
              <w:r w:rsidRPr="0059510A">
                <w:rPr>
                  <w:color w:val="221F1F"/>
                  <w:sz w:val="18"/>
                  <w:szCs w:val="18"/>
                </w:rPr>
                <w:t>www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greenworkstools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eu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 xml:space="preserve"> </w:t>
              </w:r>
            </w:hyperlink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и на русскоязычной версии сайта </w:t>
            </w:r>
            <w:hyperlink r:id="rId30">
              <w:r w:rsidRPr="0059510A">
                <w:rPr>
                  <w:color w:val="221F1F"/>
                  <w:sz w:val="18"/>
                  <w:szCs w:val="18"/>
                </w:rPr>
                <w:t>www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greenworkstools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  <w:r w:rsidRPr="0059510A">
                <w:rPr>
                  <w:color w:val="221F1F"/>
                  <w:sz w:val="18"/>
                  <w:szCs w:val="18"/>
                </w:rPr>
                <w:t>ru</w:t>
              </w:r>
              <w:r w:rsidRPr="003D7B37">
                <w:rPr>
                  <w:color w:val="221F1F"/>
                  <w:sz w:val="18"/>
                  <w:szCs w:val="18"/>
                  <w:lang w:val="ru-RU"/>
                </w:rPr>
                <w:t>.</w:t>
              </w:r>
            </w:hyperlink>
          </w:p>
          <w:p w:rsidR="003D7B37" w:rsidRPr="0059510A" w:rsidRDefault="003D7B37" w:rsidP="003D7B37">
            <w:pPr>
              <w:tabs>
                <w:tab w:val="left" w:pos="4711"/>
              </w:tabs>
              <w:spacing w:before="2"/>
              <w:ind w:left="176" w:right="282"/>
              <w:rPr>
                <w:sz w:val="18"/>
                <w:szCs w:val="18"/>
              </w:rPr>
            </w:pPr>
            <w:bookmarkStart w:id="20" w:name="Официальный_Сервисный_Партнер_TM_GREENWO"/>
            <w:bookmarkEnd w:id="20"/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Официальный Сервисный Партнер </w:t>
            </w:r>
            <w:r w:rsidRPr="0059510A">
              <w:rPr>
                <w:color w:val="221F1F"/>
                <w:sz w:val="18"/>
                <w:szCs w:val="18"/>
              </w:rPr>
              <w:t>TM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GREENWORKS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</w:t>
            </w:r>
            <w:r w:rsidRPr="0059510A">
              <w:rPr>
                <w:color w:val="221F1F"/>
                <w:sz w:val="18"/>
                <w:szCs w:val="18"/>
              </w:rPr>
              <w:t>TOOLS</w:t>
            </w:r>
            <w:r w:rsidRPr="003D7B37">
              <w:rPr>
                <w:color w:val="221F1F"/>
                <w:sz w:val="18"/>
                <w:szCs w:val="18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Горячая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 xml:space="preserve"> </w:t>
            </w:r>
            <w:proofErr w:type="spellStart"/>
            <w:r w:rsidRPr="0059510A">
              <w:rPr>
                <w:color w:val="221F1F"/>
                <w:sz w:val="18"/>
                <w:szCs w:val="18"/>
              </w:rPr>
              <w:t>линия</w:t>
            </w:r>
            <w:proofErr w:type="spellEnd"/>
            <w:r w:rsidRPr="0059510A">
              <w:rPr>
                <w:color w:val="221F1F"/>
                <w:sz w:val="18"/>
                <w:szCs w:val="18"/>
              </w:rPr>
              <w:t>: 8-800- 700- 65-25.</w:t>
            </w:r>
          </w:p>
          <w:p w:rsidR="003D7B37" w:rsidRDefault="003D7B37" w:rsidP="003D7B37"/>
        </w:tc>
      </w:tr>
    </w:tbl>
    <w:p w:rsidR="003A5A27" w:rsidRPr="00184DB1" w:rsidRDefault="003A5A27" w:rsidP="00184DB1">
      <w:pPr>
        <w:spacing w:before="1"/>
        <w:ind w:left="-98" w:right="165"/>
        <w:jc w:val="both"/>
        <w:rPr>
          <w:sz w:val="20"/>
          <w:szCs w:val="20"/>
          <w:lang w:val="en-US"/>
        </w:rPr>
      </w:pPr>
    </w:p>
    <w:sectPr w:rsidR="003A5A27" w:rsidRPr="00184DB1" w:rsidSect="000C3236">
      <w:footerReference w:type="even" r:id="rId31"/>
      <w:footerReference w:type="default" r:id="rId32"/>
      <w:pgSz w:w="11907" w:h="16839" w:code="9"/>
      <w:pgMar w:top="660" w:right="880" w:bottom="851" w:left="800" w:header="0" w:footer="38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98" w:rsidRDefault="003C3298">
      <w:r>
        <w:separator/>
      </w:r>
    </w:p>
  </w:endnote>
  <w:endnote w:type="continuationSeparator" w:id="0">
    <w:p w:rsidR="003C3298" w:rsidRDefault="003C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508692"/>
      <w:docPartObj>
        <w:docPartGallery w:val="Page Numbers (Bottom of Page)"/>
        <w:docPartUnique/>
      </w:docPartObj>
    </w:sdtPr>
    <w:sdtContent>
      <w:p w:rsidR="00CE411B" w:rsidRDefault="00E16649">
        <w:pPr>
          <w:pStyle w:val="aa"/>
          <w:jc w:val="center"/>
        </w:pPr>
        <w:r>
          <w:fldChar w:fldCharType="begin"/>
        </w:r>
        <w:r w:rsidR="007F569A">
          <w:instrText>PAGE   \* MERGEFORMAT</w:instrText>
        </w:r>
        <w:r>
          <w:fldChar w:fldCharType="separate"/>
        </w:r>
        <w:r w:rsidR="005F0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11B" w:rsidRDefault="00CE411B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1B" w:rsidRPr="001D2D2E" w:rsidRDefault="00CE411B">
    <w:pPr>
      <w:pStyle w:val="aa"/>
      <w:jc w:val="center"/>
    </w:pPr>
  </w:p>
  <w:p w:rsidR="00CE411B" w:rsidRDefault="00CE411B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1B" w:rsidRDefault="00CE411B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98" w:rsidRDefault="003C3298">
      <w:r>
        <w:separator/>
      </w:r>
    </w:p>
  </w:footnote>
  <w:footnote w:type="continuationSeparator" w:id="0">
    <w:p w:rsidR="003C3298" w:rsidRDefault="003C3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EBF"/>
    <w:multiLevelType w:val="hybridMultilevel"/>
    <w:tmpl w:val="69BA98F2"/>
    <w:lvl w:ilvl="0" w:tplc="17F806AC">
      <w:numFmt w:val="bullet"/>
      <w:lvlText w:val="•"/>
      <w:lvlJc w:val="left"/>
      <w:pPr>
        <w:ind w:left="5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54DCF102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2" w:tplc="7FDA46EE">
      <w:numFmt w:val="bullet"/>
      <w:lvlText w:val="•"/>
      <w:lvlJc w:val="left"/>
      <w:pPr>
        <w:ind w:left="1838" w:hanging="227"/>
      </w:pPr>
      <w:rPr>
        <w:rFonts w:hint="default"/>
        <w:lang w:val="en-US" w:eastAsia="en-US" w:bidi="en-US"/>
      </w:rPr>
    </w:lvl>
    <w:lvl w:ilvl="3" w:tplc="70784830">
      <w:numFmt w:val="bullet"/>
      <w:lvlText w:val="•"/>
      <w:lvlJc w:val="left"/>
      <w:pPr>
        <w:ind w:left="2657" w:hanging="227"/>
      </w:pPr>
      <w:rPr>
        <w:rFonts w:hint="default"/>
        <w:lang w:val="en-US" w:eastAsia="en-US" w:bidi="en-US"/>
      </w:rPr>
    </w:lvl>
    <w:lvl w:ilvl="4" w:tplc="BE86C1CE">
      <w:numFmt w:val="bullet"/>
      <w:lvlText w:val="•"/>
      <w:lvlJc w:val="left"/>
      <w:pPr>
        <w:ind w:left="3476" w:hanging="227"/>
      </w:pPr>
      <w:rPr>
        <w:rFonts w:hint="default"/>
        <w:lang w:val="en-US" w:eastAsia="en-US" w:bidi="en-US"/>
      </w:rPr>
    </w:lvl>
    <w:lvl w:ilvl="5" w:tplc="70087844">
      <w:numFmt w:val="bullet"/>
      <w:lvlText w:val="•"/>
      <w:lvlJc w:val="left"/>
      <w:pPr>
        <w:ind w:left="4295" w:hanging="227"/>
      </w:pPr>
      <w:rPr>
        <w:rFonts w:hint="default"/>
        <w:lang w:val="en-US" w:eastAsia="en-US" w:bidi="en-US"/>
      </w:rPr>
    </w:lvl>
    <w:lvl w:ilvl="6" w:tplc="42A2B27C">
      <w:numFmt w:val="bullet"/>
      <w:lvlText w:val="•"/>
      <w:lvlJc w:val="left"/>
      <w:pPr>
        <w:ind w:left="5114" w:hanging="227"/>
      </w:pPr>
      <w:rPr>
        <w:rFonts w:hint="default"/>
        <w:lang w:val="en-US" w:eastAsia="en-US" w:bidi="en-US"/>
      </w:rPr>
    </w:lvl>
    <w:lvl w:ilvl="7" w:tplc="EC9CB9A8">
      <w:numFmt w:val="bullet"/>
      <w:lvlText w:val="•"/>
      <w:lvlJc w:val="left"/>
      <w:pPr>
        <w:ind w:left="5933" w:hanging="227"/>
      </w:pPr>
      <w:rPr>
        <w:rFonts w:hint="default"/>
        <w:lang w:val="en-US" w:eastAsia="en-US" w:bidi="en-US"/>
      </w:rPr>
    </w:lvl>
    <w:lvl w:ilvl="8" w:tplc="F66ACBC0">
      <w:numFmt w:val="bullet"/>
      <w:lvlText w:val="•"/>
      <w:lvlJc w:val="left"/>
      <w:pPr>
        <w:ind w:left="6752" w:hanging="227"/>
      </w:pPr>
      <w:rPr>
        <w:rFonts w:hint="default"/>
        <w:lang w:val="en-US" w:eastAsia="en-US" w:bidi="en-US"/>
      </w:rPr>
    </w:lvl>
  </w:abstractNum>
  <w:abstractNum w:abstractNumId="1">
    <w:nsid w:val="08E01D76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C9D748A"/>
    <w:multiLevelType w:val="hybridMultilevel"/>
    <w:tmpl w:val="C6AE9332"/>
    <w:lvl w:ilvl="0" w:tplc="59BCF2F8">
      <w:start w:val="1"/>
      <w:numFmt w:val="decimal"/>
      <w:lvlText w:val="%1."/>
      <w:lvlJc w:val="left"/>
      <w:pPr>
        <w:ind w:left="793" w:hanging="227"/>
        <w:jc w:val="right"/>
      </w:pPr>
      <w:rPr>
        <w:rFonts w:ascii="Arial" w:eastAsia="Arial" w:hAnsi="Arial" w:cs="Arial" w:hint="default"/>
        <w:spacing w:val="-9"/>
        <w:sz w:val="20"/>
        <w:szCs w:val="14"/>
        <w:lang w:val="en-US" w:eastAsia="en-US" w:bidi="en-US"/>
      </w:rPr>
    </w:lvl>
    <w:lvl w:ilvl="1" w:tplc="00CE5C8A">
      <w:numFmt w:val="bullet"/>
      <w:lvlText w:val="•"/>
      <w:lvlJc w:val="left"/>
      <w:pPr>
        <w:ind w:left="1121" w:hanging="227"/>
      </w:pPr>
      <w:rPr>
        <w:rFonts w:hint="default"/>
        <w:lang w:val="en-US" w:eastAsia="en-US" w:bidi="en-US"/>
      </w:rPr>
    </w:lvl>
    <w:lvl w:ilvl="2" w:tplc="7956435E">
      <w:numFmt w:val="bullet"/>
      <w:lvlText w:val="•"/>
      <w:lvlJc w:val="left"/>
      <w:pPr>
        <w:ind w:left="1443" w:hanging="227"/>
      </w:pPr>
      <w:rPr>
        <w:rFonts w:hint="default"/>
        <w:lang w:val="en-US" w:eastAsia="en-US" w:bidi="en-US"/>
      </w:rPr>
    </w:lvl>
    <w:lvl w:ilvl="3" w:tplc="C128A6C6">
      <w:numFmt w:val="bullet"/>
      <w:lvlText w:val="•"/>
      <w:lvlJc w:val="left"/>
      <w:pPr>
        <w:ind w:left="1765" w:hanging="227"/>
      </w:pPr>
      <w:rPr>
        <w:rFonts w:hint="default"/>
        <w:lang w:val="en-US" w:eastAsia="en-US" w:bidi="en-US"/>
      </w:rPr>
    </w:lvl>
    <w:lvl w:ilvl="4" w:tplc="66B0DC86">
      <w:numFmt w:val="bullet"/>
      <w:lvlText w:val="•"/>
      <w:lvlJc w:val="left"/>
      <w:pPr>
        <w:ind w:left="2086" w:hanging="227"/>
      </w:pPr>
      <w:rPr>
        <w:rFonts w:hint="default"/>
        <w:lang w:val="en-US" w:eastAsia="en-US" w:bidi="en-US"/>
      </w:rPr>
    </w:lvl>
    <w:lvl w:ilvl="5" w:tplc="8F4E0D3E">
      <w:numFmt w:val="bullet"/>
      <w:lvlText w:val="•"/>
      <w:lvlJc w:val="left"/>
      <w:pPr>
        <w:ind w:left="2408" w:hanging="227"/>
      </w:pPr>
      <w:rPr>
        <w:rFonts w:hint="default"/>
        <w:lang w:val="en-US" w:eastAsia="en-US" w:bidi="en-US"/>
      </w:rPr>
    </w:lvl>
    <w:lvl w:ilvl="6" w:tplc="787EF2E4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7" w:tplc="B604432C">
      <w:numFmt w:val="bullet"/>
      <w:lvlText w:val="•"/>
      <w:lvlJc w:val="left"/>
      <w:pPr>
        <w:ind w:left="3051" w:hanging="227"/>
      </w:pPr>
      <w:rPr>
        <w:rFonts w:hint="default"/>
        <w:lang w:val="en-US" w:eastAsia="en-US" w:bidi="en-US"/>
      </w:rPr>
    </w:lvl>
    <w:lvl w:ilvl="8" w:tplc="52A85F62">
      <w:numFmt w:val="bullet"/>
      <w:lvlText w:val="•"/>
      <w:lvlJc w:val="left"/>
      <w:pPr>
        <w:ind w:left="3373" w:hanging="227"/>
      </w:pPr>
      <w:rPr>
        <w:rFonts w:hint="default"/>
        <w:lang w:val="en-US" w:eastAsia="en-US" w:bidi="en-US"/>
      </w:rPr>
    </w:lvl>
  </w:abstractNum>
  <w:abstractNum w:abstractNumId="5">
    <w:nsid w:val="21655285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44C"/>
    <w:multiLevelType w:val="hybridMultilevel"/>
    <w:tmpl w:val="14AEAF60"/>
    <w:lvl w:ilvl="0" w:tplc="A7B6698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06F05F9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A360165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D0586AC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40AA64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1D826946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6CAF1B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D8DE65B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072538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7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8">
    <w:nsid w:val="30446594"/>
    <w:multiLevelType w:val="hybridMultilevel"/>
    <w:tmpl w:val="CEC021D8"/>
    <w:lvl w:ilvl="0" w:tplc="AA26E10C">
      <w:start w:val="1"/>
      <w:numFmt w:val="decimal"/>
      <w:lvlText w:val="%1."/>
      <w:lvlJc w:val="left"/>
      <w:pPr>
        <w:ind w:left="79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A9547100">
      <w:numFmt w:val="bullet"/>
      <w:lvlText w:val="•"/>
      <w:lvlJc w:val="left"/>
      <w:pPr>
        <w:ind w:left="1120" w:hanging="227"/>
      </w:pPr>
      <w:rPr>
        <w:rFonts w:hint="default"/>
        <w:lang w:val="en-US" w:eastAsia="en-US" w:bidi="en-US"/>
      </w:rPr>
    </w:lvl>
    <w:lvl w:ilvl="2" w:tplc="71C2BA52">
      <w:numFmt w:val="bullet"/>
      <w:lvlText w:val="•"/>
      <w:lvlJc w:val="left"/>
      <w:pPr>
        <w:ind w:left="1441" w:hanging="227"/>
      </w:pPr>
      <w:rPr>
        <w:rFonts w:hint="default"/>
        <w:lang w:val="en-US" w:eastAsia="en-US" w:bidi="en-US"/>
      </w:rPr>
    </w:lvl>
    <w:lvl w:ilvl="3" w:tplc="648EFB64">
      <w:numFmt w:val="bullet"/>
      <w:lvlText w:val="•"/>
      <w:lvlJc w:val="left"/>
      <w:pPr>
        <w:ind w:left="1762" w:hanging="227"/>
      </w:pPr>
      <w:rPr>
        <w:rFonts w:hint="default"/>
        <w:lang w:val="en-US" w:eastAsia="en-US" w:bidi="en-US"/>
      </w:rPr>
    </w:lvl>
    <w:lvl w:ilvl="4" w:tplc="B17667A0">
      <w:numFmt w:val="bullet"/>
      <w:lvlText w:val="•"/>
      <w:lvlJc w:val="left"/>
      <w:pPr>
        <w:ind w:left="2083" w:hanging="227"/>
      </w:pPr>
      <w:rPr>
        <w:rFonts w:hint="default"/>
        <w:lang w:val="en-US" w:eastAsia="en-US" w:bidi="en-US"/>
      </w:rPr>
    </w:lvl>
    <w:lvl w:ilvl="5" w:tplc="F61C342C">
      <w:numFmt w:val="bullet"/>
      <w:lvlText w:val="•"/>
      <w:lvlJc w:val="left"/>
      <w:pPr>
        <w:ind w:left="2404" w:hanging="227"/>
      </w:pPr>
      <w:rPr>
        <w:rFonts w:hint="default"/>
        <w:lang w:val="en-US" w:eastAsia="en-US" w:bidi="en-US"/>
      </w:rPr>
    </w:lvl>
    <w:lvl w:ilvl="6" w:tplc="C630BBEE">
      <w:numFmt w:val="bullet"/>
      <w:lvlText w:val="•"/>
      <w:lvlJc w:val="left"/>
      <w:pPr>
        <w:ind w:left="2725" w:hanging="227"/>
      </w:pPr>
      <w:rPr>
        <w:rFonts w:hint="default"/>
        <w:lang w:val="en-US" w:eastAsia="en-US" w:bidi="en-US"/>
      </w:rPr>
    </w:lvl>
    <w:lvl w:ilvl="7" w:tplc="48461EDE">
      <w:numFmt w:val="bullet"/>
      <w:lvlText w:val="•"/>
      <w:lvlJc w:val="left"/>
      <w:pPr>
        <w:ind w:left="3046" w:hanging="227"/>
      </w:pPr>
      <w:rPr>
        <w:rFonts w:hint="default"/>
        <w:lang w:val="en-US" w:eastAsia="en-US" w:bidi="en-US"/>
      </w:rPr>
    </w:lvl>
    <w:lvl w:ilvl="8" w:tplc="99DAF102">
      <w:numFmt w:val="bullet"/>
      <w:lvlText w:val="•"/>
      <w:lvlJc w:val="left"/>
      <w:pPr>
        <w:ind w:left="3367" w:hanging="227"/>
      </w:pPr>
      <w:rPr>
        <w:rFonts w:hint="default"/>
        <w:lang w:val="en-US" w:eastAsia="en-US" w:bidi="en-US"/>
      </w:rPr>
    </w:lvl>
  </w:abstractNum>
  <w:abstractNum w:abstractNumId="9">
    <w:nsid w:val="348B6F97"/>
    <w:multiLevelType w:val="hybridMultilevel"/>
    <w:tmpl w:val="A3F2F842"/>
    <w:lvl w:ilvl="0" w:tplc="4DC00ED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>
    <w:nsid w:val="39E11C2C"/>
    <w:multiLevelType w:val="hybridMultilevel"/>
    <w:tmpl w:val="22E2B250"/>
    <w:lvl w:ilvl="0" w:tplc="58F05D02">
      <w:start w:val="1"/>
      <w:numFmt w:val="decimal"/>
      <w:lvlText w:val="%1."/>
      <w:lvlJc w:val="left"/>
      <w:pPr>
        <w:ind w:left="79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935CB432">
      <w:numFmt w:val="bullet"/>
      <w:lvlText w:val="•"/>
      <w:lvlJc w:val="left"/>
      <w:pPr>
        <w:ind w:left="1120" w:hanging="227"/>
      </w:pPr>
      <w:rPr>
        <w:rFonts w:hint="default"/>
        <w:lang w:val="en-US" w:eastAsia="en-US" w:bidi="en-US"/>
      </w:rPr>
    </w:lvl>
    <w:lvl w:ilvl="2" w:tplc="4F98EB98">
      <w:numFmt w:val="bullet"/>
      <w:lvlText w:val="•"/>
      <w:lvlJc w:val="left"/>
      <w:pPr>
        <w:ind w:left="1441" w:hanging="227"/>
      </w:pPr>
      <w:rPr>
        <w:rFonts w:hint="default"/>
        <w:lang w:val="en-US" w:eastAsia="en-US" w:bidi="en-US"/>
      </w:rPr>
    </w:lvl>
    <w:lvl w:ilvl="3" w:tplc="DB528BE4">
      <w:numFmt w:val="bullet"/>
      <w:lvlText w:val="•"/>
      <w:lvlJc w:val="left"/>
      <w:pPr>
        <w:ind w:left="1762" w:hanging="227"/>
      </w:pPr>
      <w:rPr>
        <w:rFonts w:hint="default"/>
        <w:lang w:val="en-US" w:eastAsia="en-US" w:bidi="en-US"/>
      </w:rPr>
    </w:lvl>
    <w:lvl w:ilvl="4" w:tplc="117E5DAA">
      <w:numFmt w:val="bullet"/>
      <w:lvlText w:val="•"/>
      <w:lvlJc w:val="left"/>
      <w:pPr>
        <w:ind w:left="2083" w:hanging="227"/>
      </w:pPr>
      <w:rPr>
        <w:rFonts w:hint="default"/>
        <w:lang w:val="en-US" w:eastAsia="en-US" w:bidi="en-US"/>
      </w:rPr>
    </w:lvl>
    <w:lvl w:ilvl="5" w:tplc="A630F96C">
      <w:numFmt w:val="bullet"/>
      <w:lvlText w:val="•"/>
      <w:lvlJc w:val="left"/>
      <w:pPr>
        <w:ind w:left="2404" w:hanging="227"/>
      </w:pPr>
      <w:rPr>
        <w:rFonts w:hint="default"/>
        <w:lang w:val="en-US" w:eastAsia="en-US" w:bidi="en-US"/>
      </w:rPr>
    </w:lvl>
    <w:lvl w:ilvl="6" w:tplc="69183544">
      <w:numFmt w:val="bullet"/>
      <w:lvlText w:val="•"/>
      <w:lvlJc w:val="left"/>
      <w:pPr>
        <w:ind w:left="2725" w:hanging="227"/>
      </w:pPr>
      <w:rPr>
        <w:rFonts w:hint="default"/>
        <w:lang w:val="en-US" w:eastAsia="en-US" w:bidi="en-US"/>
      </w:rPr>
    </w:lvl>
    <w:lvl w:ilvl="7" w:tplc="E3840380">
      <w:numFmt w:val="bullet"/>
      <w:lvlText w:val="•"/>
      <w:lvlJc w:val="left"/>
      <w:pPr>
        <w:ind w:left="3046" w:hanging="227"/>
      </w:pPr>
      <w:rPr>
        <w:rFonts w:hint="default"/>
        <w:lang w:val="en-US" w:eastAsia="en-US" w:bidi="en-US"/>
      </w:rPr>
    </w:lvl>
    <w:lvl w:ilvl="8" w:tplc="A20E5D02">
      <w:numFmt w:val="bullet"/>
      <w:lvlText w:val="•"/>
      <w:lvlJc w:val="left"/>
      <w:pPr>
        <w:ind w:left="3367" w:hanging="227"/>
      </w:pPr>
      <w:rPr>
        <w:rFonts w:hint="default"/>
        <w:lang w:val="en-US" w:eastAsia="en-US" w:bidi="en-US"/>
      </w:rPr>
    </w:lvl>
  </w:abstractNum>
  <w:abstractNum w:abstractNumId="11">
    <w:nsid w:val="3BBF4A49"/>
    <w:multiLevelType w:val="hybridMultilevel"/>
    <w:tmpl w:val="0BC4A76E"/>
    <w:lvl w:ilvl="0" w:tplc="39C47EE0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spacing w:val="-3"/>
        <w:sz w:val="14"/>
        <w:szCs w:val="14"/>
        <w:lang w:val="ca-ES" w:eastAsia="ca-ES" w:bidi="ca-ES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853E0C44">
      <w:numFmt w:val="bullet"/>
      <w:lvlText w:val="•"/>
      <w:lvlJc w:val="left"/>
      <w:pPr>
        <w:ind w:left="2286" w:hanging="360"/>
      </w:pPr>
      <w:rPr>
        <w:rFonts w:ascii="Arial Black" w:eastAsia="Arial Black" w:hAnsi="Arial Black" w:cs="Arial Black" w:hint="default"/>
        <w:spacing w:val="-84"/>
        <w:sz w:val="14"/>
        <w:szCs w:val="14"/>
        <w:lang w:val="en-US" w:eastAsia="en-US" w:bidi="en-US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>
    <w:nsid w:val="3CDB6944"/>
    <w:multiLevelType w:val="hybridMultilevel"/>
    <w:tmpl w:val="8B641B84"/>
    <w:lvl w:ilvl="0" w:tplc="11AC3564">
      <w:start w:val="1"/>
      <w:numFmt w:val="decimal"/>
      <w:lvlText w:val="%1."/>
      <w:lvlJc w:val="left"/>
      <w:pPr>
        <w:ind w:left="506" w:hanging="227"/>
      </w:pPr>
      <w:rPr>
        <w:rFonts w:ascii="Arial" w:eastAsia="Arial" w:hAnsi="Arial" w:cs="Arial" w:hint="default"/>
        <w:sz w:val="20"/>
        <w:szCs w:val="14"/>
        <w:lang w:val="en-US" w:eastAsia="en-US" w:bidi="en-US"/>
      </w:rPr>
    </w:lvl>
    <w:lvl w:ilvl="1" w:tplc="3D8687DC">
      <w:numFmt w:val="bullet"/>
      <w:lvlText w:val="•"/>
      <w:lvlJc w:val="left"/>
      <w:pPr>
        <w:ind w:left="883" w:hanging="227"/>
      </w:pPr>
      <w:rPr>
        <w:rFonts w:hint="default"/>
        <w:lang w:val="en-US" w:eastAsia="en-US" w:bidi="en-US"/>
      </w:rPr>
    </w:lvl>
    <w:lvl w:ilvl="2" w:tplc="97EA68B4">
      <w:numFmt w:val="bullet"/>
      <w:lvlText w:val="•"/>
      <w:lvlJc w:val="left"/>
      <w:pPr>
        <w:ind w:left="1266" w:hanging="227"/>
      </w:pPr>
      <w:rPr>
        <w:rFonts w:hint="default"/>
        <w:lang w:val="en-US" w:eastAsia="en-US" w:bidi="en-US"/>
      </w:rPr>
    </w:lvl>
    <w:lvl w:ilvl="3" w:tplc="4130469E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en-US"/>
      </w:rPr>
    </w:lvl>
    <w:lvl w:ilvl="4" w:tplc="7310BA52">
      <w:numFmt w:val="bullet"/>
      <w:lvlText w:val="•"/>
      <w:lvlJc w:val="left"/>
      <w:pPr>
        <w:ind w:left="2033" w:hanging="227"/>
      </w:pPr>
      <w:rPr>
        <w:rFonts w:hint="default"/>
        <w:lang w:val="en-US" w:eastAsia="en-US" w:bidi="en-US"/>
      </w:rPr>
    </w:lvl>
    <w:lvl w:ilvl="5" w:tplc="69C88976">
      <w:numFmt w:val="bullet"/>
      <w:lvlText w:val="•"/>
      <w:lvlJc w:val="left"/>
      <w:pPr>
        <w:ind w:left="2416" w:hanging="227"/>
      </w:pPr>
      <w:rPr>
        <w:rFonts w:hint="default"/>
        <w:lang w:val="en-US" w:eastAsia="en-US" w:bidi="en-US"/>
      </w:rPr>
    </w:lvl>
    <w:lvl w:ilvl="6" w:tplc="FD00926A">
      <w:numFmt w:val="bullet"/>
      <w:lvlText w:val="•"/>
      <w:lvlJc w:val="left"/>
      <w:pPr>
        <w:ind w:left="2800" w:hanging="227"/>
      </w:pPr>
      <w:rPr>
        <w:rFonts w:hint="default"/>
        <w:lang w:val="en-US" w:eastAsia="en-US" w:bidi="en-US"/>
      </w:rPr>
    </w:lvl>
    <w:lvl w:ilvl="7" w:tplc="708407CA">
      <w:numFmt w:val="bullet"/>
      <w:lvlText w:val="•"/>
      <w:lvlJc w:val="left"/>
      <w:pPr>
        <w:ind w:left="3183" w:hanging="227"/>
      </w:pPr>
      <w:rPr>
        <w:rFonts w:hint="default"/>
        <w:lang w:val="en-US" w:eastAsia="en-US" w:bidi="en-US"/>
      </w:rPr>
    </w:lvl>
    <w:lvl w:ilvl="8" w:tplc="2A743232">
      <w:numFmt w:val="bullet"/>
      <w:lvlText w:val="•"/>
      <w:lvlJc w:val="left"/>
      <w:pPr>
        <w:ind w:left="3566" w:hanging="227"/>
      </w:pPr>
      <w:rPr>
        <w:rFonts w:hint="default"/>
        <w:lang w:val="en-US" w:eastAsia="en-US" w:bidi="en-US"/>
      </w:rPr>
    </w:lvl>
  </w:abstractNum>
  <w:abstractNum w:abstractNumId="13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23EC9"/>
    <w:multiLevelType w:val="hybridMultilevel"/>
    <w:tmpl w:val="E37EE392"/>
    <w:lvl w:ilvl="0" w:tplc="127C6806">
      <w:numFmt w:val="bullet"/>
      <w:lvlText w:val="-"/>
      <w:lvlJc w:val="left"/>
      <w:pPr>
        <w:ind w:left="640" w:hanging="97"/>
      </w:pPr>
      <w:rPr>
        <w:rFonts w:hint="default"/>
        <w:w w:val="98"/>
        <w:lang w:val="ru-RU" w:eastAsia="ru-RU" w:bidi="ru-RU"/>
      </w:rPr>
    </w:lvl>
    <w:lvl w:ilvl="1" w:tplc="23CA669C">
      <w:numFmt w:val="bullet"/>
      <w:lvlText w:val="•"/>
      <w:lvlJc w:val="left"/>
      <w:pPr>
        <w:ind w:left="1612" w:hanging="97"/>
      </w:pPr>
      <w:rPr>
        <w:rFonts w:hint="default"/>
        <w:lang w:val="ru-RU" w:eastAsia="ru-RU" w:bidi="ru-RU"/>
      </w:rPr>
    </w:lvl>
    <w:lvl w:ilvl="2" w:tplc="ED98807C">
      <w:numFmt w:val="bullet"/>
      <w:lvlText w:val="•"/>
      <w:lvlJc w:val="left"/>
      <w:pPr>
        <w:ind w:left="2584" w:hanging="97"/>
      </w:pPr>
      <w:rPr>
        <w:rFonts w:hint="default"/>
        <w:lang w:val="ru-RU" w:eastAsia="ru-RU" w:bidi="ru-RU"/>
      </w:rPr>
    </w:lvl>
    <w:lvl w:ilvl="3" w:tplc="9F529C96">
      <w:numFmt w:val="bullet"/>
      <w:lvlText w:val="•"/>
      <w:lvlJc w:val="left"/>
      <w:pPr>
        <w:ind w:left="3557" w:hanging="97"/>
      </w:pPr>
      <w:rPr>
        <w:rFonts w:hint="default"/>
        <w:lang w:val="ru-RU" w:eastAsia="ru-RU" w:bidi="ru-RU"/>
      </w:rPr>
    </w:lvl>
    <w:lvl w:ilvl="4" w:tplc="BA4C9D12">
      <w:numFmt w:val="bullet"/>
      <w:lvlText w:val="•"/>
      <w:lvlJc w:val="left"/>
      <w:pPr>
        <w:ind w:left="4529" w:hanging="97"/>
      </w:pPr>
      <w:rPr>
        <w:rFonts w:hint="default"/>
        <w:lang w:val="ru-RU" w:eastAsia="ru-RU" w:bidi="ru-RU"/>
      </w:rPr>
    </w:lvl>
    <w:lvl w:ilvl="5" w:tplc="29400282">
      <w:numFmt w:val="bullet"/>
      <w:lvlText w:val="•"/>
      <w:lvlJc w:val="left"/>
      <w:pPr>
        <w:ind w:left="5502" w:hanging="97"/>
      </w:pPr>
      <w:rPr>
        <w:rFonts w:hint="default"/>
        <w:lang w:val="ru-RU" w:eastAsia="ru-RU" w:bidi="ru-RU"/>
      </w:rPr>
    </w:lvl>
    <w:lvl w:ilvl="6" w:tplc="78C0F1BE">
      <w:numFmt w:val="bullet"/>
      <w:lvlText w:val="•"/>
      <w:lvlJc w:val="left"/>
      <w:pPr>
        <w:ind w:left="6474" w:hanging="97"/>
      </w:pPr>
      <w:rPr>
        <w:rFonts w:hint="default"/>
        <w:lang w:val="ru-RU" w:eastAsia="ru-RU" w:bidi="ru-RU"/>
      </w:rPr>
    </w:lvl>
    <w:lvl w:ilvl="7" w:tplc="8820CE50">
      <w:numFmt w:val="bullet"/>
      <w:lvlText w:val="•"/>
      <w:lvlJc w:val="left"/>
      <w:pPr>
        <w:ind w:left="7446" w:hanging="97"/>
      </w:pPr>
      <w:rPr>
        <w:rFonts w:hint="default"/>
        <w:lang w:val="ru-RU" w:eastAsia="ru-RU" w:bidi="ru-RU"/>
      </w:rPr>
    </w:lvl>
    <w:lvl w:ilvl="8" w:tplc="687E1B9C">
      <w:numFmt w:val="bullet"/>
      <w:lvlText w:val="•"/>
      <w:lvlJc w:val="left"/>
      <w:pPr>
        <w:ind w:left="8419" w:hanging="97"/>
      </w:pPr>
      <w:rPr>
        <w:rFonts w:hint="default"/>
        <w:lang w:val="ru-RU" w:eastAsia="ru-RU" w:bidi="ru-RU"/>
      </w:rPr>
    </w:lvl>
  </w:abstractNum>
  <w:abstractNum w:abstractNumId="15">
    <w:nsid w:val="43F55C4D"/>
    <w:multiLevelType w:val="hybridMultilevel"/>
    <w:tmpl w:val="96CA2BAA"/>
    <w:lvl w:ilvl="0" w:tplc="79E4BBB8">
      <w:start w:val="9"/>
      <w:numFmt w:val="decimal"/>
      <w:lvlText w:val="%1."/>
      <w:lvlJc w:val="left"/>
      <w:pPr>
        <w:ind w:left="783" w:hanging="245"/>
      </w:pPr>
      <w:rPr>
        <w:rFonts w:hint="default"/>
        <w:w w:val="100"/>
        <w:lang w:val="ru-RU" w:eastAsia="ru-RU" w:bidi="ru-RU"/>
      </w:rPr>
    </w:lvl>
    <w:lvl w:ilvl="1" w:tplc="FE32705E">
      <w:start w:val="1"/>
      <w:numFmt w:val="decimal"/>
      <w:lvlText w:val="%2."/>
      <w:lvlJc w:val="left"/>
      <w:pPr>
        <w:ind w:left="640" w:hanging="30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16"/>
        <w:szCs w:val="16"/>
        <w:lang w:val="ru-RU" w:eastAsia="ru-RU" w:bidi="ru-RU"/>
      </w:rPr>
    </w:lvl>
    <w:lvl w:ilvl="2" w:tplc="43B00A92">
      <w:numFmt w:val="bullet"/>
      <w:lvlText w:val="•"/>
      <w:lvlJc w:val="left"/>
      <w:pPr>
        <w:ind w:left="1844" w:hanging="308"/>
      </w:pPr>
      <w:rPr>
        <w:rFonts w:hint="default"/>
        <w:lang w:val="ru-RU" w:eastAsia="ru-RU" w:bidi="ru-RU"/>
      </w:rPr>
    </w:lvl>
    <w:lvl w:ilvl="3" w:tplc="C846C5C8">
      <w:numFmt w:val="bullet"/>
      <w:lvlText w:val="•"/>
      <w:lvlJc w:val="left"/>
      <w:pPr>
        <w:ind w:left="2909" w:hanging="308"/>
      </w:pPr>
      <w:rPr>
        <w:rFonts w:hint="default"/>
        <w:lang w:val="ru-RU" w:eastAsia="ru-RU" w:bidi="ru-RU"/>
      </w:rPr>
    </w:lvl>
    <w:lvl w:ilvl="4" w:tplc="3082545A">
      <w:numFmt w:val="bullet"/>
      <w:lvlText w:val="•"/>
      <w:lvlJc w:val="left"/>
      <w:pPr>
        <w:ind w:left="3974" w:hanging="308"/>
      </w:pPr>
      <w:rPr>
        <w:rFonts w:hint="default"/>
        <w:lang w:val="ru-RU" w:eastAsia="ru-RU" w:bidi="ru-RU"/>
      </w:rPr>
    </w:lvl>
    <w:lvl w:ilvl="5" w:tplc="8F10DDAE">
      <w:numFmt w:val="bullet"/>
      <w:lvlText w:val="•"/>
      <w:lvlJc w:val="left"/>
      <w:pPr>
        <w:ind w:left="5039" w:hanging="308"/>
      </w:pPr>
      <w:rPr>
        <w:rFonts w:hint="default"/>
        <w:lang w:val="ru-RU" w:eastAsia="ru-RU" w:bidi="ru-RU"/>
      </w:rPr>
    </w:lvl>
    <w:lvl w:ilvl="6" w:tplc="08E8E8EA">
      <w:numFmt w:val="bullet"/>
      <w:lvlText w:val="•"/>
      <w:lvlJc w:val="left"/>
      <w:pPr>
        <w:ind w:left="6104" w:hanging="308"/>
      </w:pPr>
      <w:rPr>
        <w:rFonts w:hint="default"/>
        <w:lang w:val="ru-RU" w:eastAsia="ru-RU" w:bidi="ru-RU"/>
      </w:rPr>
    </w:lvl>
    <w:lvl w:ilvl="7" w:tplc="0A6AC6A6">
      <w:numFmt w:val="bullet"/>
      <w:lvlText w:val="•"/>
      <w:lvlJc w:val="left"/>
      <w:pPr>
        <w:ind w:left="7169" w:hanging="308"/>
      </w:pPr>
      <w:rPr>
        <w:rFonts w:hint="default"/>
        <w:lang w:val="ru-RU" w:eastAsia="ru-RU" w:bidi="ru-RU"/>
      </w:rPr>
    </w:lvl>
    <w:lvl w:ilvl="8" w:tplc="444EBA64">
      <w:numFmt w:val="bullet"/>
      <w:lvlText w:val="•"/>
      <w:lvlJc w:val="left"/>
      <w:pPr>
        <w:ind w:left="8234" w:hanging="308"/>
      </w:pPr>
      <w:rPr>
        <w:rFonts w:hint="default"/>
        <w:lang w:val="ru-RU" w:eastAsia="ru-RU" w:bidi="ru-RU"/>
      </w:rPr>
    </w:lvl>
  </w:abstractNum>
  <w:abstractNum w:abstractNumId="16">
    <w:nsid w:val="4F0A7515"/>
    <w:multiLevelType w:val="hybridMultilevel"/>
    <w:tmpl w:val="F2F6858E"/>
    <w:lvl w:ilvl="0" w:tplc="F9C6E690">
      <w:start w:val="1"/>
      <w:numFmt w:val="decimal"/>
      <w:lvlText w:val="%1."/>
      <w:lvlJc w:val="left"/>
      <w:pPr>
        <w:ind w:left="514" w:hanging="227"/>
        <w:jc w:val="right"/>
      </w:pPr>
      <w:rPr>
        <w:rFonts w:ascii="Arial" w:eastAsia="Arial" w:hAnsi="Arial" w:cs="Arial" w:hint="default"/>
        <w:b w:val="0"/>
        <w:sz w:val="17"/>
        <w:szCs w:val="17"/>
        <w:lang w:val="en-US" w:eastAsia="en-US" w:bidi="en-US"/>
      </w:rPr>
    </w:lvl>
    <w:lvl w:ilvl="1" w:tplc="8ED2A7A4">
      <w:numFmt w:val="bullet"/>
      <w:lvlText w:val="•"/>
      <w:lvlJc w:val="left"/>
      <w:pPr>
        <w:ind w:left="902" w:hanging="227"/>
      </w:pPr>
      <w:rPr>
        <w:rFonts w:hint="default"/>
        <w:lang w:val="en-US" w:eastAsia="en-US" w:bidi="en-US"/>
      </w:rPr>
    </w:lvl>
    <w:lvl w:ilvl="2" w:tplc="B6B60A10">
      <w:numFmt w:val="bullet"/>
      <w:lvlText w:val="•"/>
      <w:lvlJc w:val="left"/>
      <w:pPr>
        <w:ind w:left="1284" w:hanging="227"/>
      </w:pPr>
      <w:rPr>
        <w:rFonts w:hint="default"/>
        <w:lang w:val="en-US" w:eastAsia="en-US" w:bidi="en-US"/>
      </w:rPr>
    </w:lvl>
    <w:lvl w:ilvl="3" w:tplc="631456C8">
      <w:numFmt w:val="bullet"/>
      <w:lvlText w:val="•"/>
      <w:lvlJc w:val="left"/>
      <w:pPr>
        <w:ind w:left="1666" w:hanging="227"/>
      </w:pPr>
      <w:rPr>
        <w:rFonts w:hint="default"/>
        <w:lang w:val="en-US" w:eastAsia="en-US" w:bidi="en-US"/>
      </w:rPr>
    </w:lvl>
    <w:lvl w:ilvl="4" w:tplc="8786C590">
      <w:numFmt w:val="bullet"/>
      <w:lvlText w:val="•"/>
      <w:lvlJc w:val="left"/>
      <w:pPr>
        <w:ind w:left="2048" w:hanging="227"/>
      </w:pPr>
      <w:rPr>
        <w:rFonts w:hint="default"/>
        <w:lang w:val="en-US" w:eastAsia="en-US" w:bidi="en-US"/>
      </w:rPr>
    </w:lvl>
    <w:lvl w:ilvl="5" w:tplc="9BB877DC">
      <w:numFmt w:val="bullet"/>
      <w:lvlText w:val="•"/>
      <w:lvlJc w:val="left"/>
      <w:pPr>
        <w:ind w:left="2430" w:hanging="227"/>
      </w:pPr>
      <w:rPr>
        <w:rFonts w:hint="default"/>
        <w:lang w:val="en-US" w:eastAsia="en-US" w:bidi="en-US"/>
      </w:rPr>
    </w:lvl>
    <w:lvl w:ilvl="6" w:tplc="92460B6E">
      <w:numFmt w:val="bullet"/>
      <w:lvlText w:val="•"/>
      <w:lvlJc w:val="left"/>
      <w:pPr>
        <w:ind w:left="2812" w:hanging="227"/>
      </w:pPr>
      <w:rPr>
        <w:rFonts w:hint="default"/>
        <w:lang w:val="en-US" w:eastAsia="en-US" w:bidi="en-US"/>
      </w:rPr>
    </w:lvl>
    <w:lvl w:ilvl="7" w:tplc="B920B5DA">
      <w:numFmt w:val="bullet"/>
      <w:lvlText w:val="•"/>
      <w:lvlJc w:val="left"/>
      <w:pPr>
        <w:ind w:left="3195" w:hanging="227"/>
      </w:pPr>
      <w:rPr>
        <w:rFonts w:hint="default"/>
        <w:lang w:val="en-US" w:eastAsia="en-US" w:bidi="en-US"/>
      </w:rPr>
    </w:lvl>
    <w:lvl w:ilvl="8" w:tplc="DDD03128">
      <w:numFmt w:val="bullet"/>
      <w:lvlText w:val="•"/>
      <w:lvlJc w:val="left"/>
      <w:pPr>
        <w:ind w:left="3577" w:hanging="227"/>
      </w:pPr>
      <w:rPr>
        <w:rFonts w:hint="default"/>
        <w:lang w:val="en-US" w:eastAsia="en-US" w:bidi="en-US"/>
      </w:rPr>
    </w:lvl>
  </w:abstractNum>
  <w:abstractNum w:abstractNumId="17">
    <w:nsid w:val="538C7AC4"/>
    <w:multiLevelType w:val="multilevel"/>
    <w:tmpl w:val="F8323B5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7" w:hanging="465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184" w:hanging="720"/>
      </w:pPr>
      <w:rPr>
        <w:rFonts w:ascii="Arial" w:eastAsia="Arial" w:hAnsi="Arial" w:cs="Arial" w:hint="default"/>
        <w:spacing w:val="-8"/>
        <w:sz w:val="17"/>
        <w:szCs w:val="17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8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B4BEE"/>
    <w:multiLevelType w:val="multilevel"/>
    <w:tmpl w:val="CB446460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8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20" w:hanging="397"/>
      </w:pPr>
      <w:rPr>
        <w:rFonts w:ascii="Arial" w:eastAsia="Arial" w:hAnsi="Arial" w:cs="Arial" w:hint="default"/>
        <w:sz w:val="22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536" w:hanging="227"/>
      </w:pPr>
      <w:rPr>
        <w:rFonts w:ascii="Arial" w:eastAsia="Arial" w:hAnsi="Arial" w:cs="Arial" w:hint="default"/>
        <w:spacing w:val="-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8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5">
      <w:numFmt w:val="bullet"/>
      <w:lvlText w:val="•"/>
      <w:lvlJc w:val="left"/>
      <w:pPr>
        <w:ind w:left="824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3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37" w:hanging="227"/>
      </w:pPr>
      <w:rPr>
        <w:rFonts w:hint="default"/>
        <w:lang w:val="en-US" w:eastAsia="en-US" w:bidi="en-US"/>
      </w:rPr>
    </w:lvl>
  </w:abstractNum>
  <w:abstractNum w:abstractNumId="20">
    <w:nsid w:val="56B52BA0"/>
    <w:multiLevelType w:val="hybridMultilevel"/>
    <w:tmpl w:val="19403434"/>
    <w:lvl w:ilvl="0" w:tplc="39C47EE0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spacing w:val="-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81F06"/>
    <w:multiLevelType w:val="hybridMultilevel"/>
    <w:tmpl w:val="0F86076A"/>
    <w:lvl w:ilvl="0" w:tplc="AC0834FC">
      <w:start w:val="1"/>
      <w:numFmt w:val="decimal"/>
      <w:lvlText w:val="%1."/>
      <w:lvlJc w:val="left"/>
      <w:pPr>
        <w:ind w:left="733" w:hanging="227"/>
      </w:pPr>
      <w:rPr>
        <w:rFonts w:ascii="Arial" w:eastAsia="Arial" w:hAnsi="Arial" w:cs="Arial" w:hint="default"/>
        <w:spacing w:val="-8"/>
        <w:sz w:val="17"/>
        <w:szCs w:val="17"/>
        <w:lang w:val="en-US" w:eastAsia="en-US" w:bidi="en-US"/>
      </w:rPr>
    </w:lvl>
    <w:lvl w:ilvl="1" w:tplc="B8089054">
      <w:numFmt w:val="bullet"/>
      <w:lvlText w:val="•"/>
      <w:lvlJc w:val="left"/>
      <w:pPr>
        <w:ind w:left="1099" w:hanging="227"/>
      </w:pPr>
      <w:rPr>
        <w:rFonts w:hint="default"/>
        <w:lang w:val="en-US" w:eastAsia="en-US" w:bidi="en-US"/>
      </w:rPr>
    </w:lvl>
    <w:lvl w:ilvl="2" w:tplc="52D410E6"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en-US"/>
      </w:rPr>
    </w:lvl>
    <w:lvl w:ilvl="3" w:tplc="C8921736">
      <w:numFmt w:val="bullet"/>
      <w:lvlText w:val="•"/>
      <w:lvlJc w:val="left"/>
      <w:pPr>
        <w:ind w:left="1818" w:hanging="227"/>
      </w:pPr>
      <w:rPr>
        <w:rFonts w:hint="default"/>
        <w:lang w:val="en-US" w:eastAsia="en-US" w:bidi="en-US"/>
      </w:rPr>
    </w:lvl>
    <w:lvl w:ilvl="4" w:tplc="D3DE9E2C">
      <w:numFmt w:val="bullet"/>
      <w:lvlText w:val="•"/>
      <w:lvlJc w:val="left"/>
      <w:pPr>
        <w:ind w:left="2177" w:hanging="227"/>
      </w:pPr>
      <w:rPr>
        <w:rFonts w:hint="default"/>
        <w:lang w:val="en-US" w:eastAsia="en-US" w:bidi="en-US"/>
      </w:rPr>
    </w:lvl>
    <w:lvl w:ilvl="5" w:tplc="9EDA8B2A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31027036">
      <w:numFmt w:val="bullet"/>
      <w:lvlText w:val="•"/>
      <w:lvlJc w:val="left"/>
      <w:pPr>
        <w:ind w:left="2896" w:hanging="227"/>
      </w:pPr>
      <w:rPr>
        <w:rFonts w:hint="default"/>
        <w:lang w:val="en-US" w:eastAsia="en-US" w:bidi="en-US"/>
      </w:rPr>
    </w:lvl>
    <w:lvl w:ilvl="7" w:tplc="3FD057E0">
      <w:numFmt w:val="bullet"/>
      <w:lvlText w:val="•"/>
      <w:lvlJc w:val="left"/>
      <w:pPr>
        <w:ind w:left="3255" w:hanging="227"/>
      </w:pPr>
      <w:rPr>
        <w:rFonts w:hint="default"/>
        <w:lang w:val="en-US" w:eastAsia="en-US" w:bidi="en-US"/>
      </w:rPr>
    </w:lvl>
    <w:lvl w:ilvl="8" w:tplc="9CCCD086">
      <w:numFmt w:val="bullet"/>
      <w:lvlText w:val="•"/>
      <w:lvlJc w:val="left"/>
      <w:pPr>
        <w:ind w:left="3614" w:hanging="227"/>
      </w:pPr>
      <w:rPr>
        <w:rFonts w:hint="default"/>
        <w:lang w:val="en-US" w:eastAsia="en-US" w:bidi="en-US"/>
      </w:rPr>
    </w:lvl>
  </w:abstractNum>
  <w:abstractNum w:abstractNumId="22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3">
    <w:nsid w:val="6BF90E68"/>
    <w:multiLevelType w:val="multilevel"/>
    <w:tmpl w:val="78BAD468"/>
    <w:lvl w:ilvl="0">
      <w:start w:val="10"/>
      <w:numFmt w:val="decimal"/>
      <w:lvlText w:val="%1"/>
      <w:lvlJc w:val="left"/>
      <w:pPr>
        <w:ind w:left="743" w:hanging="511"/>
        <w:jc w:val="right"/>
      </w:pPr>
      <w:rPr>
        <w:rFonts w:ascii="Arial" w:eastAsia="Arial" w:hAnsi="Arial" w:cs="Arial" w:hint="default"/>
        <w:b/>
        <w:bCs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43" w:hanging="511"/>
        <w:jc w:val="right"/>
      </w:pPr>
      <w:rPr>
        <w:rFonts w:ascii="Arial" w:eastAsia="Arial" w:hAnsi="Arial" w:cs="Arial" w:hint="default"/>
        <w:b/>
        <w:bCs/>
        <w:sz w:val="22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93" w:hanging="227"/>
      </w:pPr>
      <w:rPr>
        <w:rFonts w:ascii="Arial" w:eastAsia="Arial" w:hAnsi="Arial" w:cs="Arial" w:hint="default"/>
        <w:spacing w:val="-8"/>
        <w:sz w:val="20"/>
        <w:szCs w:val="1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020" w:hanging="227"/>
      </w:pPr>
      <w:rPr>
        <w:rFonts w:ascii="Arial" w:eastAsia="Arial" w:hAnsi="Arial" w:cs="Arial" w:hint="default"/>
        <w:sz w:val="20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912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44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08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41" w:hanging="227"/>
      </w:pPr>
      <w:rPr>
        <w:rFonts w:hint="default"/>
        <w:lang w:val="en-US" w:eastAsia="en-US" w:bidi="en-US"/>
      </w:rPr>
    </w:lvl>
  </w:abstractNum>
  <w:abstractNum w:abstractNumId="24">
    <w:nsid w:val="7E8B7096"/>
    <w:multiLevelType w:val="hybridMultilevel"/>
    <w:tmpl w:val="FF74BEAC"/>
    <w:lvl w:ilvl="0" w:tplc="645C8310">
      <w:start w:val="1"/>
      <w:numFmt w:val="decimal"/>
      <w:lvlText w:val="%1."/>
      <w:lvlJc w:val="left"/>
      <w:pPr>
        <w:ind w:left="733" w:hanging="227"/>
      </w:pPr>
      <w:rPr>
        <w:rFonts w:ascii="Arial" w:eastAsia="Arial" w:hAnsi="Arial" w:cs="Arial" w:hint="default"/>
        <w:sz w:val="17"/>
        <w:szCs w:val="17"/>
        <w:lang w:val="en-US" w:eastAsia="en-US" w:bidi="en-US"/>
      </w:rPr>
    </w:lvl>
    <w:lvl w:ilvl="1" w:tplc="5A1C676A">
      <w:numFmt w:val="bullet"/>
      <w:lvlText w:val="•"/>
      <w:lvlJc w:val="left"/>
      <w:pPr>
        <w:ind w:left="1099" w:hanging="227"/>
      </w:pPr>
      <w:rPr>
        <w:rFonts w:hint="default"/>
        <w:lang w:val="en-US" w:eastAsia="en-US" w:bidi="en-US"/>
      </w:rPr>
    </w:lvl>
    <w:lvl w:ilvl="2" w:tplc="E2EC3364"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en-US"/>
      </w:rPr>
    </w:lvl>
    <w:lvl w:ilvl="3" w:tplc="F9E8F75E">
      <w:numFmt w:val="bullet"/>
      <w:lvlText w:val="•"/>
      <w:lvlJc w:val="left"/>
      <w:pPr>
        <w:ind w:left="1818" w:hanging="227"/>
      </w:pPr>
      <w:rPr>
        <w:rFonts w:hint="default"/>
        <w:lang w:val="en-US" w:eastAsia="en-US" w:bidi="en-US"/>
      </w:rPr>
    </w:lvl>
    <w:lvl w:ilvl="4" w:tplc="9A1CBAE8">
      <w:numFmt w:val="bullet"/>
      <w:lvlText w:val="•"/>
      <w:lvlJc w:val="left"/>
      <w:pPr>
        <w:ind w:left="2177" w:hanging="227"/>
      </w:pPr>
      <w:rPr>
        <w:rFonts w:hint="default"/>
        <w:lang w:val="en-US" w:eastAsia="en-US" w:bidi="en-US"/>
      </w:rPr>
    </w:lvl>
    <w:lvl w:ilvl="5" w:tplc="D3AC10C2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317CE466">
      <w:numFmt w:val="bullet"/>
      <w:lvlText w:val="•"/>
      <w:lvlJc w:val="left"/>
      <w:pPr>
        <w:ind w:left="2896" w:hanging="227"/>
      </w:pPr>
      <w:rPr>
        <w:rFonts w:hint="default"/>
        <w:lang w:val="en-US" w:eastAsia="en-US" w:bidi="en-US"/>
      </w:rPr>
    </w:lvl>
    <w:lvl w:ilvl="7" w:tplc="A3AA271C">
      <w:numFmt w:val="bullet"/>
      <w:lvlText w:val="•"/>
      <w:lvlJc w:val="left"/>
      <w:pPr>
        <w:ind w:left="3255" w:hanging="227"/>
      </w:pPr>
      <w:rPr>
        <w:rFonts w:hint="default"/>
        <w:lang w:val="en-US" w:eastAsia="en-US" w:bidi="en-US"/>
      </w:rPr>
    </w:lvl>
    <w:lvl w:ilvl="8" w:tplc="9F9A6CF0">
      <w:numFmt w:val="bullet"/>
      <w:lvlText w:val="•"/>
      <w:lvlJc w:val="left"/>
      <w:pPr>
        <w:ind w:left="3614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24"/>
  </w:num>
  <w:num w:numId="7">
    <w:abstractNumId w:val="21"/>
  </w:num>
  <w:num w:numId="8">
    <w:abstractNumId w:val="4"/>
  </w:num>
  <w:num w:numId="9">
    <w:abstractNumId w:val="23"/>
  </w:num>
  <w:num w:numId="10">
    <w:abstractNumId w:val="19"/>
  </w:num>
  <w:num w:numId="11">
    <w:abstractNumId w:val="11"/>
  </w:num>
  <w:num w:numId="12">
    <w:abstractNumId w:val="17"/>
  </w:num>
  <w:num w:numId="13">
    <w:abstractNumId w:val="7"/>
  </w:num>
  <w:num w:numId="14">
    <w:abstractNumId w:val="2"/>
  </w:num>
  <w:num w:numId="15">
    <w:abstractNumId w:val="3"/>
  </w:num>
  <w:num w:numId="16">
    <w:abstractNumId w:val="18"/>
  </w:num>
  <w:num w:numId="17">
    <w:abstractNumId w:val="13"/>
  </w:num>
  <w:num w:numId="18">
    <w:abstractNumId w:val="9"/>
  </w:num>
  <w:num w:numId="19">
    <w:abstractNumId w:val="6"/>
  </w:num>
  <w:num w:numId="20">
    <w:abstractNumId w:val="1"/>
  </w:num>
  <w:num w:numId="21">
    <w:abstractNumId w:val="5"/>
  </w:num>
  <w:num w:numId="22">
    <w:abstractNumId w:val="14"/>
  </w:num>
  <w:num w:numId="23">
    <w:abstractNumId w:val="15"/>
  </w:num>
  <w:num w:numId="24">
    <w:abstractNumId w:val="20"/>
  </w:num>
  <w:num w:numId="25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9D"/>
    <w:rsid w:val="00027B19"/>
    <w:rsid w:val="00041DA3"/>
    <w:rsid w:val="00042596"/>
    <w:rsid w:val="00045A32"/>
    <w:rsid w:val="000554AF"/>
    <w:rsid w:val="00063EAD"/>
    <w:rsid w:val="00064D56"/>
    <w:rsid w:val="00074E2F"/>
    <w:rsid w:val="0008055C"/>
    <w:rsid w:val="00092A8F"/>
    <w:rsid w:val="000939A6"/>
    <w:rsid w:val="000A3058"/>
    <w:rsid w:val="000B41F6"/>
    <w:rsid w:val="000B4775"/>
    <w:rsid w:val="000C3236"/>
    <w:rsid w:val="000C3FC7"/>
    <w:rsid w:val="000D72ED"/>
    <w:rsid w:val="001020C4"/>
    <w:rsid w:val="001150A6"/>
    <w:rsid w:val="0011526C"/>
    <w:rsid w:val="00120265"/>
    <w:rsid w:val="00123092"/>
    <w:rsid w:val="00124722"/>
    <w:rsid w:val="00136C82"/>
    <w:rsid w:val="0014255E"/>
    <w:rsid w:val="00146F33"/>
    <w:rsid w:val="001540D3"/>
    <w:rsid w:val="00173781"/>
    <w:rsid w:val="001806DE"/>
    <w:rsid w:val="00184DB1"/>
    <w:rsid w:val="001B1281"/>
    <w:rsid w:val="001C2EED"/>
    <w:rsid w:val="001E3851"/>
    <w:rsid w:val="00221405"/>
    <w:rsid w:val="00222AA4"/>
    <w:rsid w:val="00227EA0"/>
    <w:rsid w:val="00251521"/>
    <w:rsid w:val="00255651"/>
    <w:rsid w:val="002908A0"/>
    <w:rsid w:val="002D51B1"/>
    <w:rsid w:val="002F1B2B"/>
    <w:rsid w:val="00301E3C"/>
    <w:rsid w:val="0030792E"/>
    <w:rsid w:val="00321639"/>
    <w:rsid w:val="003306FF"/>
    <w:rsid w:val="00332108"/>
    <w:rsid w:val="00341C47"/>
    <w:rsid w:val="0034536D"/>
    <w:rsid w:val="00350D09"/>
    <w:rsid w:val="00371EEF"/>
    <w:rsid w:val="003A5A27"/>
    <w:rsid w:val="003B24E7"/>
    <w:rsid w:val="003C3298"/>
    <w:rsid w:val="003C44E3"/>
    <w:rsid w:val="003D7B37"/>
    <w:rsid w:val="004124BE"/>
    <w:rsid w:val="00416D43"/>
    <w:rsid w:val="00426921"/>
    <w:rsid w:val="00454644"/>
    <w:rsid w:val="00461B0B"/>
    <w:rsid w:val="00463182"/>
    <w:rsid w:val="004738B2"/>
    <w:rsid w:val="00487920"/>
    <w:rsid w:val="00487EE2"/>
    <w:rsid w:val="004B4800"/>
    <w:rsid w:val="004B59DD"/>
    <w:rsid w:val="004C437A"/>
    <w:rsid w:val="004C7C79"/>
    <w:rsid w:val="004D6EFA"/>
    <w:rsid w:val="004F0E07"/>
    <w:rsid w:val="0050128E"/>
    <w:rsid w:val="0050251E"/>
    <w:rsid w:val="005030AA"/>
    <w:rsid w:val="005076D3"/>
    <w:rsid w:val="00524F19"/>
    <w:rsid w:val="00531F4C"/>
    <w:rsid w:val="00536299"/>
    <w:rsid w:val="005417EE"/>
    <w:rsid w:val="00545E93"/>
    <w:rsid w:val="00552ED5"/>
    <w:rsid w:val="0056200B"/>
    <w:rsid w:val="00562CA8"/>
    <w:rsid w:val="00571AFB"/>
    <w:rsid w:val="005734AC"/>
    <w:rsid w:val="005B1B6B"/>
    <w:rsid w:val="005B4802"/>
    <w:rsid w:val="005B5889"/>
    <w:rsid w:val="005C2C52"/>
    <w:rsid w:val="005F0B15"/>
    <w:rsid w:val="00611EFC"/>
    <w:rsid w:val="006277D4"/>
    <w:rsid w:val="006576CC"/>
    <w:rsid w:val="0066674F"/>
    <w:rsid w:val="00667FAD"/>
    <w:rsid w:val="00677B64"/>
    <w:rsid w:val="00682E99"/>
    <w:rsid w:val="006A08D4"/>
    <w:rsid w:val="006A1657"/>
    <w:rsid w:val="006D0F9D"/>
    <w:rsid w:val="006D1B04"/>
    <w:rsid w:val="006D1C31"/>
    <w:rsid w:val="006D5436"/>
    <w:rsid w:val="006E33FA"/>
    <w:rsid w:val="006F2968"/>
    <w:rsid w:val="00706DED"/>
    <w:rsid w:val="00716410"/>
    <w:rsid w:val="007168EA"/>
    <w:rsid w:val="007443A4"/>
    <w:rsid w:val="0074490D"/>
    <w:rsid w:val="00766BD7"/>
    <w:rsid w:val="007970E6"/>
    <w:rsid w:val="007A0222"/>
    <w:rsid w:val="007C3A1F"/>
    <w:rsid w:val="007D400C"/>
    <w:rsid w:val="007E7C06"/>
    <w:rsid w:val="007F233A"/>
    <w:rsid w:val="007F5374"/>
    <w:rsid w:val="007F569A"/>
    <w:rsid w:val="008013E1"/>
    <w:rsid w:val="00824DE0"/>
    <w:rsid w:val="00827B9D"/>
    <w:rsid w:val="00854496"/>
    <w:rsid w:val="00856DD0"/>
    <w:rsid w:val="008750A4"/>
    <w:rsid w:val="008809DB"/>
    <w:rsid w:val="0088577F"/>
    <w:rsid w:val="00887066"/>
    <w:rsid w:val="008A0EE5"/>
    <w:rsid w:val="008C7609"/>
    <w:rsid w:val="008E1171"/>
    <w:rsid w:val="008E152A"/>
    <w:rsid w:val="008F4144"/>
    <w:rsid w:val="008F4FEB"/>
    <w:rsid w:val="0091356B"/>
    <w:rsid w:val="00921444"/>
    <w:rsid w:val="00921A19"/>
    <w:rsid w:val="00921E13"/>
    <w:rsid w:val="00951DA7"/>
    <w:rsid w:val="00953B13"/>
    <w:rsid w:val="00977B7D"/>
    <w:rsid w:val="00992ED6"/>
    <w:rsid w:val="00996B5D"/>
    <w:rsid w:val="009B64F8"/>
    <w:rsid w:val="009D2AE2"/>
    <w:rsid w:val="009E4669"/>
    <w:rsid w:val="009E775D"/>
    <w:rsid w:val="00A13A61"/>
    <w:rsid w:val="00A14C16"/>
    <w:rsid w:val="00A22822"/>
    <w:rsid w:val="00A2605F"/>
    <w:rsid w:val="00A26DB4"/>
    <w:rsid w:val="00A96430"/>
    <w:rsid w:val="00AB4EDF"/>
    <w:rsid w:val="00AD2432"/>
    <w:rsid w:val="00AD2B06"/>
    <w:rsid w:val="00AD7514"/>
    <w:rsid w:val="00AE0197"/>
    <w:rsid w:val="00AE1B3B"/>
    <w:rsid w:val="00B12BD4"/>
    <w:rsid w:val="00B23BB6"/>
    <w:rsid w:val="00B30EEB"/>
    <w:rsid w:val="00B42D87"/>
    <w:rsid w:val="00B45174"/>
    <w:rsid w:val="00B4755A"/>
    <w:rsid w:val="00B721BF"/>
    <w:rsid w:val="00B85A50"/>
    <w:rsid w:val="00B90EDB"/>
    <w:rsid w:val="00B95C4F"/>
    <w:rsid w:val="00BA0FCC"/>
    <w:rsid w:val="00BE1F78"/>
    <w:rsid w:val="00BE2E37"/>
    <w:rsid w:val="00BF6680"/>
    <w:rsid w:val="00BF6727"/>
    <w:rsid w:val="00C1686C"/>
    <w:rsid w:val="00C859B4"/>
    <w:rsid w:val="00C950EE"/>
    <w:rsid w:val="00CB14FD"/>
    <w:rsid w:val="00CE411B"/>
    <w:rsid w:val="00CE7E33"/>
    <w:rsid w:val="00CF029D"/>
    <w:rsid w:val="00D01217"/>
    <w:rsid w:val="00D153F6"/>
    <w:rsid w:val="00D2453C"/>
    <w:rsid w:val="00D3171F"/>
    <w:rsid w:val="00D454C8"/>
    <w:rsid w:val="00D64364"/>
    <w:rsid w:val="00D800EC"/>
    <w:rsid w:val="00D970AB"/>
    <w:rsid w:val="00DA6389"/>
    <w:rsid w:val="00DE19E4"/>
    <w:rsid w:val="00DE5AD9"/>
    <w:rsid w:val="00DF6E2F"/>
    <w:rsid w:val="00E1647D"/>
    <w:rsid w:val="00E16649"/>
    <w:rsid w:val="00E17EDC"/>
    <w:rsid w:val="00E50303"/>
    <w:rsid w:val="00E527C5"/>
    <w:rsid w:val="00E654EA"/>
    <w:rsid w:val="00E75F06"/>
    <w:rsid w:val="00E8754A"/>
    <w:rsid w:val="00E93F4A"/>
    <w:rsid w:val="00EB20E2"/>
    <w:rsid w:val="00EC1E6E"/>
    <w:rsid w:val="00ED1115"/>
    <w:rsid w:val="00ED1E69"/>
    <w:rsid w:val="00EE2A4B"/>
    <w:rsid w:val="00EF041F"/>
    <w:rsid w:val="00EF3F12"/>
    <w:rsid w:val="00EF7549"/>
    <w:rsid w:val="00F13BDB"/>
    <w:rsid w:val="00F424A6"/>
    <w:rsid w:val="00F470B7"/>
    <w:rsid w:val="00F51C42"/>
    <w:rsid w:val="00F51E10"/>
    <w:rsid w:val="00F669D7"/>
    <w:rsid w:val="00F766E1"/>
    <w:rsid w:val="00F91001"/>
    <w:rsid w:val="00FA36F2"/>
    <w:rsid w:val="00FC3AC0"/>
    <w:rsid w:val="00FD2B58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7EE"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rsid w:val="005417EE"/>
    <w:pPr>
      <w:spacing w:before="101"/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417EE"/>
    <w:pPr>
      <w:spacing w:before="129"/>
      <w:ind w:left="1077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5417EE"/>
    <w:pPr>
      <w:ind w:left="-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5417EE"/>
    <w:pPr>
      <w:spacing w:before="159"/>
      <w:ind w:left="798" w:hanging="510"/>
      <w:outlineLvl w:val="3"/>
    </w:pPr>
    <w:rPr>
      <w:b/>
      <w:bCs/>
      <w:sz w:val="18"/>
      <w:szCs w:val="18"/>
    </w:rPr>
  </w:style>
  <w:style w:type="paragraph" w:styleId="5">
    <w:name w:val="heading 5"/>
    <w:basedOn w:val="a"/>
    <w:uiPriority w:val="1"/>
    <w:qFormat/>
    <w:rsid w:val="005417EE"/>
    <w:pPr>
      <w:ind w:left="793" w:hanging="227"/>
      <w:outlineLvl w:val="4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417EE"/>
    <w:pPr>
      <w:spacing w:before="59"/>
      <w:ind w:left="563" w:hanging="397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417EE"/>
    <w:pPr>
      <w:spacing w:before="56"/>
      <w:ind w:left="619" w:hanging="397"/>
    </w:pPr>
    <w:rPr>
      <w:sz w:val="16"/>
      <w:szCs w:val="16"/>
    </w:rPr>
  </w:style>
  <w:style w:type="paragraph" w:styleId="30">
    <w:name w:val="toc 3"/>
    <w:basedOn w:val="a"/>
    <w:uiPriority w:val="1"/>
    <w:qFormat/>
    <w:rsid w:val="005417EE"/>
    <w:pPr>
      <w:spacing w:before="70"/>
      <w:ind w:left="963" w:hanging="397"/>
    </w:pPr>
    <w:rPr>
      <w:b/>
      <w:bCs/>
      <w:sz w:val="20"/>
      <w:szCs w:val="20"/>
    </w:rPr>
  </w:style>
  <w:style w:type="paragraph" w:styleId="40">
    <w:name w:val="toc 4"/>
    <w:basedOn w:val="a"/>
    <w:uiPriority w:val="1"/>
    <w:qFormat/>
    <w:rsid w:val="005417EE"/>
    <w:pPr>
      <w:spacing w:before="56"/>
      <w:ind w:left="102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5417EE"/>
    <w:rPr>
      <w:sz w:val="14"/>
      <w:szCs w:val="14"/>
    </w:rPr>
  </w:style>
  <w:style w:type="paragraph" w:styleId="a5">
    <w:name w:val="List Paragraph"/>
    <w:basedOn w:val="a"/>
    <w:uiPriority w:val="1"/>
    <w:qFormat/>
    <w:rsid w:val="005417EE"/>
    <w:pPr>
      <w:spacing w:before="27"/>
      <w:ind w:left="793" w:hanging="227"/>
    </w:pPr>
  </w:style>
  <w:style w:type="paragraph" w:customStyle="1" w:styleId="TableParagraph">
    <w:name w:val="Table Paragraph"/>
    <w:basedOn w:val="a"/>
    <w:uiPriority w:val="1"/>
    <w:qFormat/>
    <w:rsid w:val="005417EE"/>
  </w:style>
  <w:style w:type="paragraph" w:styleId="a6">
    <w:name w:val="Balloon Text"/>
    <w:basedOn w:val="a"/>
    <w:link w:val="a7"/>
    <w:uiPriority w:val="99"/>
    <w:semiHidden/>
    <w:unhideWhenUsed/>
    <w:rsid w:val="00706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ED"/>
    <w:rPr>
      <w:rFonts w:ascii="Tahoma" w:eastAsia="Arial" w:hAnsi="Tahoma" w:cs="Tahoma"/>
      <w:sz w:val="16"/>
      <w:szCs w:val="16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A5A27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A5A27"/>
    <w:rPr>
      <w:rFonts w:ascii="Arial" w:eastAsia="Arial" w:hAnsi="Arial" w:cs="Arial"/>
      <w:sz w:val="14"/>
      <w:szCs w:val="14"/>
      <w:lang w:bidi="en-US"/>
    </w:rPr>
  </w:style>
  <w:style w:type="paragraph" w:styleId="a8">
    <w:name w:val="header"/>
    <w:basedOn w:val="a"/>
    <w:link w:val="a9"/>
    <w:uiPriority w:val="99"/>
    <w:unhideWhenUsed/>
    <w:rsid w:val="00473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38B2"/>
    <w:rPr>
      <w:rFonts w:ascii="Arial" w:eastAsia="Arial" w:hAnsi="Arial" w:cs="Arial"/>
      <w:lang w:bidi="en-US"/>
    </w:rPr>
  </w:style>
  <w:style w:type="paragraph" w:styleId="aa">
    <w:name w:val="footer"/>
    <w:basedOn w:val="a"/>
    <w:link w:val="ab"/>
    <w:uiPriority w:val="99"/>
    <w:unhideWhenUsed/>
    <w:rsid w:val="00473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8B2"/>
    <w:rPr>
      <w:rFonts w:ascii="Arial" w:eastAsia="Arial" w:hAnsi="Arial" w:cs="Arial"/>
      <w:lang w:bidi="en-US"/>
    </w:rPr>
  </w:style>
  <w:style w:type="table" w:styleId="ac">
    <w:name w:val="Table Grid"/>
    <w:basedOn w:val="a1"/>
    <w:uiPriority w:val="39"/>
    <w:rsid w:val="00DE5AD9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030AA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371EEF"/>
  </w:style>
  <w:style w:type="paragraph" w:customStyle="1" w:styleId="Default">
    <w:name w:val="Default"/>
    <w:rsid w:val="00136C82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yperlink" Target="http://www.greenworkstools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hyperlink" Target="http://www.greenworkstoo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molotok</cp:lastModifiedBy>
  <cp:revision>2</cp:revision>
  <cp:lastPrinted>2019-01-09T11:56:00Z</cp:lastPrinted>
  <dcterms:created xsi:type="dcterms:W3CDTF">2024-07-17T06:22:00Z</dcterms:created>
  <dcterms:modified xsi:type="dcterms:W3CDTF">2024-07-17T06:22:00Z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2019-01-03T00:00:00Z</vt:filetime>
  </property>
</Properties>
</file>